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86e9" w14:textId="ed78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9 "О бюджете Мариногор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Мариногорского сельского округа на 2021-2023 годы" от 29 декабря 2020 года № 56-9 (зарегистрировано в Реестре государственной регистрации нормативных правовых актов под № 823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иного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1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