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0510" w14:textId="1190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56-8 "О бюджете сельского округа имени К. Аухадиева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2021-2023 годы" от 29 декабря 2020 года № 56-8 (зарегистрировано в Реестре государственной регистрации нормативных правовых актов под № 8282)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66 587,7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71 135,5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–1 268,8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