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03cd" w14:textId="b88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46/434-VI "О бюджете Улкен Нарынского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2021-2023 годы" от 30декабря 2020 года № 46/434-VI (зарегистрировано в Реестре государственной регистрации нормативных правовых актов под № 8217)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358845,9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337238,9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360421,4 тысяч тенге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–1575,5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14/143 -VIІ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