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e06" w14:textId="e94b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46/432-VI "О бюджете Солдатовского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12/127-VII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46/432-VІ "О бюджете Солдатовского сельского округа на 2021-2023 годы" (зарегистрировано в Реестре государственной регистрации нормативных правовых актов под № 8247)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