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6c9b" w14:textId="0df6c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Катон–Карагайского районного маслихата от 30 декабря 2020 года № 46/422-VI "О бюджете Аксуского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12/120-VII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46/424-VІ "О бюджете Аксуского сельского округа на 2021-2023 годы" (зарегистрировано в Реестре государственной регистрации нормативных правовых актов за № 8248)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Аксуского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95,0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12/120-VІI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(тыс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