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1c6e" w14:textId="c241c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30 декабря 2020 года № 46/420-VI "О бюджете Улкен Нарынского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23 июля 2021 года № 9/91-VII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Улкен Нарынского сельского округа на 2021-2023 годы" от 30декабря 2020 года № 46/420-VI (зарегистрировано в Реестре государственной регистрации нормативных правовых актов под № 8217)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Улкен Нарынского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189324,1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21607,0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167717,1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190899,6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- 1575,5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1575,5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1575,5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9/91-VІI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46/434-VI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 Нарынского сельского округа на 2021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167717,1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129987,1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ремонт, автомобильных дорог в городах районного значения,с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