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be87" w14:textId="b94b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46/425-VI "О бюджете Белкарагайского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46/425-VI "О бюджете Белкарагайского сельского округа на 2021-2023 годы" (зарегистрировано в Реестре государственной регистрации нормативных правовых актов под № 8327)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97845,0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97956,9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9/84-VІI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46/425-VI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