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4ece" w14:textId="1f74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77/7-VI "О бюджете поселка Октябрьский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10/11-VII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Октябрьский на 2021-2023 годы" от 25 декабря 2020 года № 77/7-VI (зарегистрировано в Реестре государственной регистрации нормативных правовых актов под № 8079)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–26867,0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10812,0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16054,0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28503,6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1636,6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1636,6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поселка Октябрьский на 2021 год объем трансфертов из районного бюджета в сумме 8224,0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10/11-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 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