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c71b" w14:textId="f0cc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160175,6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147940,6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160830,5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2022 год объем субвенций из районного бюджета в сумме 36754,0 тысяч тенге.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Соловьевского сельского округа на 2022 год объем трансфертов из районного бюджета в сумме 13628,4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2022 год объем трансфертов из областного бюджета в сумме 10068,4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Соловьевского сельского округа на 2022 год объем трансфертов из республиканского бюджета в сумме 87489,8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