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0e2" w14:textId="3de1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186263,8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2022 год объем субвенций из районного бюджета в сумме 41532,0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Малеевского сельского округа на 2022 год объем трансфертов из районного бюджета в сумме 7977,2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Восточно-Казахстанской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2022 год объем трансфертов из республиканского бюджета в сумме 116760,0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2022 год объем трансфертов из областного бюджета в сумме 12509,7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