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bdf0c" w14:textId="7abdf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Алтай от 25 декабря 2020 года № 77/2-VI "О бюджете города Алтай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8 декабря 2021 года № 10/2-VII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Алтай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"О бюджете города Алтай на 2021-2023 годы" от 25 декабря 2020 года № 77/2-VI (зарегистрировано в Реестре государственной регистрации нормативных правовых актов под № 8084)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Алтай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486438,9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309836,6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2137,1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174465,2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500463,5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-14024,6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14024,6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14024,6 тысяч тенге.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города Алтай на 2021 год объем трансфертов из районного бюджета в сумме 96895,5 тысяч тенге.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города Алтай на 2021 год объем трансфертов из областного бюджета в сумме 77569,7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77/2-VI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Алтай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174465,2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