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1e0b" w14:textId="63d1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77/14-VI "О бюджете Средигорного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Средигорного сельского округа на 2021-2023 годы" от 25 декабря 2020 года № 77/14-VI (зарегистрировано в Реестре государственной регистрации нормативных правовых актов под № 8072)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Средигорного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30186,0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3405,0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26772,0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30231,0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6/8-VIІ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77/14- 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Благоустрйство и озеленение неселенных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