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1e0b" w14:textId="63d1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25 декабря 2020 года № 77/14-VI "О бюджете Средигорного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августа 2021 года № 6/8-VII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Средигорного сельского округа на 2021-2023 годы" от 25 декабря 2020 года № 77/14-VI (зарегистрировано в Реестре государственной регистрации нормативных правовых актов под № 8072)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Средигорного сельского округа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30186,0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3405,0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–9,0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26772,0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30231,0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6/8-VIІ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77/14- 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