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da87" w14:textId="a58d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Жарма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11/195-VII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Жарма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21/308-VII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поселка Жарма Жарминского района на 2022 год объемы субвенций из районного бюджета в сумме 29515,0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