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842" w14:textId="47ac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53/548-VI "О бюджете Карасуского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2021-2023 годы" от 30 декабря 2020 года № 53/548-VI (зарегистрировано в Реестре государственной регистрации нормативных правовых актов под № 8243)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