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73f4" w14:textId="bbc7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53/547-VI "О бюджете Капанбулакского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10/175-VII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2021-2023 годы" от 30 декабря 2020 года № 53/547-VI (зарегистрировано в Реестре государственной регистрации нормативных правовых актов под № 8244)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28990,0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27830,0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29528,8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538,8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10/172-VІI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53/547-VI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