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e1ae" w14:textId="67ee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53/549-VI "О бюджете Каратобинского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9/150-VII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2021-2023 годы" от 30 декабря 2020 года № 53/549-VI (зарегистрировано в Реестре государственной регистрации нормативных правовых актов под № 8237)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Каратобинского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35098,7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32915,7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35256,3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9/150-VІI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53/549-VI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