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313b" w14:textId="b8c3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Бирликском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9/122-VII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Бирликском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9/122-VII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Бирликском сельском округе Жарминского района на 2022-2023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Бирликском сельском округе Жарминского района на 2022-2023 годы (далее – План) разработан в соответствии с Земельным кодексом Республики Казахстан, Законом Республики Казахстан "О местном государственном управлении и самоуправлении в Республике Казахстан, Законом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Бирликского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7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52 306,0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Всего, 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площади пастбищ на 1 голову сельскохозяйственных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13 165,1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16 940,9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13 149,9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3 791,0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округа составляет 3 791,0 гектар. Потребность в пастбищах для содержания сельскохозяйственных животных местного населения не имеется.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законодательства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Бирликском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Бирликского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Бирликском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 Бирликского сельского округа Жарминского района  масштаб 1: 300 000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Бирликском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 Бирликского сельского округа Жарминского района  масштаб 1: 300 000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Бирликском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Бирликского сельского округа Жарминского района  масштаб 1: 300 000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Бирликском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Бирликского сельского округа Жарминского района  масштаб 1: 300 000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Бирликском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Бирликском сельском округе Жарминского района  масштаб 1: 300 000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Бирликском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Бирликскому сельскому округу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