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6333" w14:textId="bb96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53/547-VI "О бюджете Капанбулакского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2021-2023 годы" от 30 декабря 2020 года № 53/547-VI (зарегистрировано в Реестре государственной регистрации нормативных правовых актов под № 8244)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Капанбулакского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8/105-VІI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