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eb2c" w14:textId="d18e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Жезкентского поселкового округа Бородулихинского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декабря 2021 года № 13-7-VII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Жезкентского поселкового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109945,8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77395,8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113126,4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-3180,6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Жезкентского поселкового округа на 2022 год в сумме 23740 тысяч тенге.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Жезкентского поселкового округа на 2022 год целевые текущие трансферты из районного бюджета в сумме 31061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Жезкентского поселкового округа на 2022 год целевые текущие трансферты из областного бюджета в сумме 15654,8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Жезкентского поселкового округа на 2022 год целевые текущие трансферты из районного бюджета в сумме 24492 тысяч тенге.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13-7-VII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24-7-VII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13-7-VII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13-7-VII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