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645e" w14:textId="b646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"О бюджете Переменовского сельского округа Бородулихинского района на 2021-2023 годы" от 19 января 2021 года №2-15-VII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8-9/VII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Переменовского сельского округа Бородулихинского района на 2021 - 2023 годы" от 19 января 2021 года №2-15-VII (зарегистрировано в Реестре государственной регистрации нормативных правовых актов под № 8369)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28907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921 тысяч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№2-9-VII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