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b00c" w14:textId="2f0b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62/3-VI "О бюджете Бескарагайского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декабря 2021 года № 13/2-VII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2021-2023 годы" от 29 декабря 2020 года № 62/3-VІ (зарегистрировано в Реестре государственной регистрации нормативных правовых актов под № 8116)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–216542,9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165616,5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233246,8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16703,9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