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090c" w14:textId="5d50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Восточно-Казахстанской области от 29 декабря 2020 года № 62/8-VI "О бюджете М-Владимировского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июля 2021 года № 7/8-VII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Восточно-Казахстанской области "О бюджете М-Владимировского сельского округа на 2021-2023 годы" от 29 декабря 2020 года № 62/8-VІ (зарегистрировано в Реестре государственной регистрации нормативных правовых актов под № 8178)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М-Владимировского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22263,0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2879,0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19384,0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22263,0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7/8-VІI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62/8-VI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