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6b24c" w14:textId="e96b2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Восточно-Казахстанской области от 25 декабря 2020 года № 55/529-VI "О бюджете города Аягоз Аягозского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5 ноября 2021 года № 8/153-VII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Восточно-Казахстанской области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Аягозскогорайонного маслихата Восточно-Казахстанской области "О бюджете города Аягоз Аягозского районана 2021-2023 годы" от 25 декабря 2020 года №55/529-VI (зарегистрировано в Реестре государственной регистрации нормативных правовых актов под №8304)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Аягоз на 2021-2023 годы согласно приложениям 1, 2 и 3 соответственно, в том числе на 2021 год в следующих объемах: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1080374,8тысяч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118843,2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1932,7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959598,0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1092331,3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- 11957,3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–11957,3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11957,3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Аягөз аудандық мәслихат хатшысының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Габдуллина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5 ноября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№8/153-VIІ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№55/529-VI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Аягоз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1080374,0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118843,2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89728,2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77040,2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959598,1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959598,1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959598,1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1092331,3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100409,8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100409,8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100409,8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88753,8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за счет чрезвычайного резерва местного исполнительного органа для ликвидации черезвычайных ситуаций социального, природного и техногенного характера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355863,4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355863,4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355863,4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111096,3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235031,1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632810,8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632810,8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632810,8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402368,8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- 11957,3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11957,3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