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9551" w14:textId="aa79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55/543-VI "О бюджете Майлинского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5 ноября 2021 года № 8/144-VII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Майлинского сельского округа Аягозского района на 2021-2023 годы" от 25 декабря 2020 года № 55/543-VI (зарегистрировано в Реестре государственной регистрации нормативных правовых актов под №8307)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Майлинского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29327,0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27729,0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29379,7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Исполняющая обязанности секретаря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№8/144-VIІ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№55/543-VI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Майлинского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