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4b8e" w14:textId="ace4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55/533-VI"О бюджете Акшаулинского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сентября 2021 года № 7/98-VII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Акшаулинского сельского округа Аягозского районана 2021-2023 годы" от 25декабря 2020 года № 55/533-VI (зарегистрировано в Реестре государственной регистрации нормативных правовых актов под №8302)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Акшаулинского сельского округана 2021-2023 годы согласно приложениям 1, 2 и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–1,5тысяч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7/98-VIІ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