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6a27" w14:textId="4576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Усть-Каменогорск</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5 ноября 2021 года № 4485</w:t>
      </w:r>
    </w:p>
    <w:p>
      <w:pPr>
        <w:spacing w:after="0"/>
        <w:ind w:left="0"/>
        <w:jc w:val="both"/>
      </w:pPr>
      <w:bookmarkStart w:name="z5" w:id="0"/>
      <w:r>
        <w:rPr>
          <w:rFonts w:ascii="Times New Roman"/>
          <w:b w:val="false"/>
          <w:i w:val="false"/>
          <w:color w:val="000000"/>
          <w:sz w:val="28"/>
        </w:rPr>
        <w:t xml:space="preserve">
      В соответствии с подпунктом 6) пункта 4 статьи 365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 акимат города Усть-Каменогорск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городу Усть-Каменогорск. </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Усть-Каменогорска Федченко Д.В.</w:t>
      </w:r>
    </w:p>
    <w:bookmarkEnd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Усть-Каменогорска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города Усть-Каменогорск </w:t>
            </w:r>
            <w:r>
              <w:br/>
            </w:r>
            <w:r>
              <w:rPr>
                <w:rFonts w:ascii="Times New Roman"/>
                <w:b w:val="false"/>
                <w:i w:val="false"/>
                <w:color w:val="000000"/>
                <w:sz w:val="20"/>
              </w:rPr>
              <w:t>от "____"_________2021 года</w:t>
            </w:r>
            <w:r>
              <w:br/>
            </w:r>
            <w:r>
              <w:rPr>
                <w:rFonts w:ascii="Times New Roman"/>
                <w:b w:val="false"/>
                <w:i w:val="false"/>
                <w:color w:val="000000"/>
                <w:sz w:val="20"/>
              </w:rPr>
              <w:t>№_____________</w:t>
            </w:r>
          </w:p>
        </w:tc>
      </w:tr>
    </w:tbl>
    <w:bookmarkStart w:name="z9" w:id="3"/>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городу Усть-Каменогорск Глава 1. Общие положения</w:t>
      </w:r>
    </w:p>
    <w:bookmarkEnd w:id="3"/>
    <w:bookmarkStart w:name="z10" w:id="4"/>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пункта 4 статьи 365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Типовыми правилами</w:t>
      </w:r>
      <w:r>
        <w:rPr>
          <w:rFonts w:ascii="Times New Roman"/>
          <w:b w:val="false"/>
          <w:i w:val="false"/>
          <w:color w:val="000000"/>
          <w:sz w:val="28"/>
        </w:rPr>
        <w:t xml:space="preserve"> расчета норм образования и накопления коммунальных отходов, утвержденных Приказом Министра экологии, геологии и природных ресурсов Республики Казахстан от 1 сентября 2021 года № 347 и определяют порядок расчета норм образования и накопления коммунальных отходов.</w:t>
      </w:r>
    </w:p>
    <w:bookmarkEnd w:id="4"/>
    <w:bookmarkStart w:name="z11" w:id="5"/>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5"/>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2" w:id="6"/>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6"/>
    <w:bookmarkStart w:name="z13" w:id="7"/>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7"/>
    <w:bookmarkStart w:name="z14" w:id="8"/>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8"/>
    <w:bookmarkStart w:name="z15" w:id="9"/>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9"/>
    <w:bookmarkStart w:name="z16" w:id="10"/>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0"/>
    <w:bookmarkStart w:name="z17" w:id="11"/>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1"/>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Start w:name="z18" w:id="12"/>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2"/>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Start w:name="z19" w:id="13"/>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3"/>
    <w:bookmarkStart w:name="z20" w:id="14"/>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4"/>
    <w:bookmarkStart w:name="z21" w:id="15"/>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15"/>
    <w:bookmarkStart w:name="z22" w:id="16"/>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16"/>
    <w:bookmarkStart w:name="z23" w:id="17"/>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17"/>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4" w:id="18"/>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18"/>
    <w:bookmarkStart w:name="z25" w:id="19"/>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1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Start w:name="z26" w:id="2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0"/>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27" w:id="21"/>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1"/>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28" w:id="22"/>
    <w:p>
      <w:pPr>
        <w:spacing w:after="0"/>
        <w:ind w:left="0"/>
        <w:jc w:val="both"/>
      </w:pPr>
      <w:r>
        <w:rPr>
          <w:rFonts w:ascii="Times New Roman"/>
          <w:b w:val="false"/>
          <w:i w:val="false"/>
          <w:color w:val="000000"/>
          <w:sz w:val="28"/>
        </w:rPr>
        <w:t xml:space="preserve">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городу Усть-Каменогорск</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6902"/>
        <w:gridCol w:w="3327"/>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Расчетная </w:t>
            </w:r>
          </w:p>
          <w:p>
            <w:pPr>
              <w:spacing w:after="20"/>
              <w:ind w:left="20"/>
              <w:jc w:val="both"/>
            </w:pPr>
            <w:r>
              <w:rPr>
                <w:rFonts w:ascii="Times New Roman"/>
                <w:b w:val="false"/>
                <w:i w:val="false"/>
                <w:color w:val="000000"/>
                <w:sz w:val="20"/>
              </w:rPr>
              <w:t>единица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городу Усть-Каменогорск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область__________________________________</w:t>
      </w:r>
    </w:p>
    <w:p>
      <w:pPr>
        <w:spacing w:after="0"/>
        <w:ind w:left="0"/>
        <w:jc w:val="both"/>
      </w:pPr>
      <w:r>
        <w:rPr>
          <w:rFonts w:ascii="Times New Roman"/>
          <w:b w:val="false"/>
          <w:i w:val="false"/>
          <w:color w:val="000000"/>
          <w:sz w:val="28"/>
        </w:rPr>
        <w:t>
      1.Адрес_________________________________________________________</w:t>
      </w:r>
    </w:p>
    <w:p>
      <w:pPr>
        <w:spacing w:after="0"/>
        <w:ind w:left="0"/>
        <w:jc w:val="both"/>
      </w:pPr>
      <w:r>
        <w:rPr>
          <w:rFonts w:ascii="Times New Roman"/>
          <w:b w:val="false"/>
          <w:i w:val="false"/>
          <w:color w:val="000000"/>
          <w:sz w:val="28"/>
        </w:rPr>
        <w:t>
      2.Этажность ____________________________________________________</w:t>
      </w:r>
    </w:p>
    <w:p>
      <w:pPr>
        <w:spacing w:after="0"/>
        <w:ind w:left="0"/>
        <w:jc w:val="both"/>
      </w:pPr>
      <w:r>
        <w:rPr>
          <w:rFonts w:ascii="Times New Roman"/>
          <w:b w:val="false"/>
          <w:i w:val="false"/>
          <w:color w:val="000000"/>
          <w:sz w:val="28"/>
        </w:rPr>
        <w:t>
      3.Номер домовладения___________________________________________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w:t>
      </w:r>
    </w:p>
    <w:p>
      <w:pPr>
        <w:spacing w:after="0"/>
        <w:ind w:left="0"/>
        <w:jc w:val="both"/>
      </w:pPr>
      <w:r>
        <w:rPr>
          <w:rFonts w:ascii="Times New Roman"/>
          <w:b w:val="false"/>
          <w:i w:val="false"/>
          <w:color w:val="000000"/>
          <w:sz w:val="28"/>
        </w:rPr>
        <w:t>
      5.Уровень благоустройства: _______________________________________</w:t>
      </w:r>
    </w:p>
    <w:p>
      <w:pPr>
        <w:spacing w:after="0"/>
        <w:ind w:left="0"/>
        <w:jc w:val="both"/>
      </w:pPr>
      <w:r>
        <w:rPr>
          <w:rFonts w:ascii="Times New Roman"/>
          <w:b w:val="false"/>
          <w:i w:val="false"/>
          <w:color w:val="000000"/>
          <w:sz w:val="28"/>
        </w:rPr>
        <w:t>
      а) наличие водопровода, канализации, газа___________________________</w:t>
      </w:r>
    </w:p>
    <w:p>
      <w:pPr>
        <w:spacing w:after="0"/>
        <w:ind w:left="0"/>
        <w:jc w:val="both"/>
      </w:pPr>
      <w:r>
        <w:rPr>
          <w:rFonts w:ascii="Times New Roman"/>
          <w:b w:val="false"/>
          <w:i w:val="false"/>
          <w:color w:val="000000"/>
          <w:sz w:val="28"/>
        </w:rPr>
        <w:t>
      б) вид отопления (центральное, печное, местное) 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w:t>
      </w:r>
    </w:p>
    <w:p>
      <w:pPr>
        <w:spacing w:after="0"/>
        <w:ind w:left="0"/>
        <w:jc w:val="both"/>
      </w:pPr>
      <w:r>
        <w:rPr>
          <w:rFonts w:ascii="Times New Roman"/>
          <w:b w:val="false"/>
          <w:i w:val="false"/>
          <w:color w:val="000000"/>
          <w:sz w:val="28"/>
        </w:rPr>
        <w:t>
      г) наличие мусоропровода_______________________________________</w:t>
      </w:r>
    </w:p>
    <w:p>
      <w:pPr>
        <w:spacing w:after="0"/>
        <w:ind w:left="0"/>
        <w:jc w:val="both"/>
      </w:pPr>
      <w:r>
        <w:rPr>
          <w:rFonts w:ascii="Times New Roman"/>
          <w:b w:val="false"/>
          <w:i w:val="false"/>
          <w:color w:val="000000"/>
          <w:sz w:val="28"/>
        </w:rPr>
        <w:t>
      д) площадь дворовой территории, м2________________________________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w:t>
      </w:r>
    </w:p>
    <w:p>
      <w:pPr>
        <w:spacing w:after="0"/>
        <w:ind w:left="0"/>
        <w:jc w:val="both"/>
      </w:pPr>
      <w:r>
        <w:rPr>
          <w:rFonts w:ascii="Times New Roman"/>
          <w:b w:val="false"/>
          <w:i w:val="false"/>
          <w:color w:val="000000"/>
          <w:sz w:val="28"/>
        </w:rPr>
        <w:t>
      из них тротуары_________________________________________________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емкость________________________</w:t>
      </w:r>
    </w:p>
    <w:p>
      <w:pPr>
        <w:spacing w:after="0"/>
        <w:ind w:left="0"/>
        <w:jc w:val="both"/>
      </w:pPr>
      <w:r>
        <w:rPr>
          <w:rFonts w:ascii="Times New Roman"/>
          <w:b w:val="false"/>
          <w:i w:val="false"/>
          <w:color w:val="000000"/>
          <w:sz w:val="28"/>
        </w:rPr>
        <w:t>
      7. Периодичность вывоза отходов__________________________________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w:t>
      </w:r>
    </w:p>
    <w:p>
      <w:pPr>
        <w:spacing w:after="0"/>
        <w:ind w:left="0"/>
        <w:jc w:val="both"/>
      </w:pPr>
      <w:r>
        <w:rPr>
          <w:rFonts w:ascii="Times New Roman"/>
          <w:b w:val="false"/>
          <w:i w:val="false"/>
          <w:color w:val="000000"/>
          <w:sz w:val="28"/>
        </w:rPr>
        <w:t>
      9. Периодичность вывоза вторсырья________________________________</w:t>
      </w:r>
    </w:p>
    <w:p>
      <w:pPr>
        <w:spacing w:after="0"/>
        <w:ind w:left="0"/>
        <w:jc w:val="both"/>
      </w:pPr>
      <w:r>
        <w:rPr>
          <w:rFonts w:ascii="Times New Roman"/>
          <w:b w:val="false"/>
          <w:i w:val="false"/>
          <w:color w:val="000000"/>
          <w:sz w:val="28"/>
        </w:rPr>
        <w:t>
      10. Периодичность вывоза пищевых отходов________________________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w:t>
      </w:r>
    </w:p>
    <w:p>
      <w:pPr>
        <w:spacing w:after="0"/>
        <w:ind w:left="0"/>
        <w:jc w:val="both"/>
      </w:pPr>
      <w:r>
        <w:rPr>
          <w:rFonts w:ascii="Times New Roman"/>
          <w:b w:val="false"/>
          <w:i w:val="false"/>
          <w:color w:val="000000"/>
          <w:sz w:val="28"/>
        </w:rPr>
        <w:t>
      1.Наименование объекта ________________________________________</w:t>
      </w:r>
    </w:p>
    <w:p>
      <w:pPr>
        <w:spacing w:after="0"/>
        <w:ind w:left="0"/>
        <w:jc w:val="both"/>
      </w:pPr>
      <w:r>
        <w:rPr>
          <w:rFonts w:ascii="Times New Roman"/>
          <w:b w:val="false"/>
          <w:i w:val="false"/>
          <w:color w:val="000000"/>
          <w:sz w:val="28"/>
        </w:rPr>
        <w:t>
      2. Адрес________________________________________________________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w:t>
      </w:r>
    </w:p>
    <w:p>
      <w:pPr>
        <w:spacing w:after="0"/>
        <w:ind w:left="0"/>
        <w:jc w:val="both"/>
      </w:pPr>
      <w:r>
        <w:rPr>
          <w:rFonts w:ascii="Times New Roman"/>
          <w:b w:val="false"/>
          <w:i w:val="false"/>
          <w:color w:val="000000"/>
          <w:sz w:val="28"/>
        </w:rPr>
        <w:t>
      5.Пропускная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 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w:t>
      </w:r>
    </w:p>
    <w:p>
      <w:pPr>
        <w:spacing w:after="0"/>
        <w:ind w:left="0"/>
        <w:jc w:val="both"/>
      </w:pPr>
      <w:r>
        <w:rPr>
          <w:rFonts w:ascii="Times New Roman"/>
          <w:b w:val="false"/>
          <w:i w:val="false"/>
          <w:color w:val="000000"/>
          <w:sz w:val="28"/>
        </w:rPr>
        <w:t>
      7. Общая площадь помещений, м2 __________________________________ торговая__________________________________________________________ складская и подсобная 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 под зелеными насаждениями ________________________________________ под твердым покрытием _______________________________________________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 __________________________________________</w:t>
      </w:r>
    </w:p>
    <w:p>
      <w:pPr>
        <w:spacing w:after="0"/>
        <w:ind w:left="0"/>
        <w:jc w:val="both"/>
      </w:pPr>
      <w:r>
        <w:rPr>
          <w:rFonts w:ascii="Times New Roman"/>
          <w:b w:val="false"/>
          <w:i w:val="false"/>
          <w:color w:val="000000"/>
          <w:sz w:val="28"/>
        </w:rPr>
        <w:t>
      Подписи:     </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городу Усть-Каменогорск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_________________(дата)     по объекту _________________________________________________________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282"/>
        <w:gridCol w:w="1430"/>
        <w:gridCol w:w="2141"/>
        <w:gridCol w:w="2220"/>
        <w:gridCol w:w="1738"/>
        <w:gridCol w:w="2814"/>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городу Усть-Каменогорск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772"/>
        <w:gridCol w:w="1070"/>
        <w:gridCol w:w="1070"/>
        <w:gridCol w:w="475"/>
        <w:gridCol w:w="1070"/>
        <w:gridCol w:w="599"/>
        <w:gridCol w:w="1363"/>
        <w:gridCol w:w="1759"/>
        <w:gridCol w:w="3350"/>
      </w:tblGrid>
      <w:tr>
        <w:trPr>
          <w:trHeight w:val="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      </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городу Усть-Каменогорск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Подписи_____________      </w:t>
      </w:r>
    </w:p>
    <w:p>
      <w:pPr>
        <w:spacing w:after="0"/>
        <w:ind w:left="0"/>
        <w:jc w:val="both"/>
      </w:pPr>
      <w:r>
        <w:rPr>
          <w:rFonts w:ascii="Times New Roman"/>
          <w:b w:val="false"/>
          <w:i w:val="false"/>
          <w:color w:val="000000"/>
          <w:sz w:val="28"/>
        </w:rPr>
        <w:t xml:space="preserve">
      Ф.И.О.(при его наличии), должность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