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829c2" w14:textId="d3829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Казыгуртского районного маслихата от 30 марта 2018 года № 27/176-VI "Об утверждении регламента собрания местного сообщества сел, сельских округов Казыгуртского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8 сентября 2021 года № 14/65-VII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(зарегистрированного в Реестре государственной регистрации нормативных правовых актов за № 15630), Казыгуртский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30 марта 2018 года № 27/176-VI "Об утверждении регламента собрания местного сообщества сел, сельских округов Казыгуртского района" (зарегистрирован в Реестре государственной регистрации нормативных правовых актов за № 4548)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утвержденном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Настоящий Регламент собрания местного сообщества сел, сельских округов Казыгуртского района (далее – Регламент) разработан в соответствии с Типовым регламентом собрания местного сообщества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Собрание проводится по текущим вопросам местного 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села, сельского округа (далее – сельский округ)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Собрание в рамках своих полномочий принимает решения большинством голосов присутствующих на созыве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районный маслихат.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акимом района после его предварительного обсуждения на заседании районного маслихата.".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