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98d59" w14:textId="ab98d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Индерского районного маслихата от 22 мая 2018 года № 200-VI "Об утверждении регламентов собраний местного сообщества поселка Индербор и сельских округов Индерского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Индерского районного маслихата Атырауской области от 7 декабря 2021 года № 65-VII. Утратило силу решением Индерского районного маслихата Атырауской области от 30 ноября 2023 года № 51-VІII</w:t>
      </w:r>
    </w:p>
    <w:p>
      <w:pPr>
        <w:spacing w:after="0"/>
        <w:ind w:left="0"/>
        <w:jc w:val="both"/>
      </w:pPr>
      <w:r>
        <w:rPr>
          <w:rFonts w:ascii="Times New Roman"/>
          <w:b w:val="false"/>
          <w:i w:val="false"/>
          <w:color w:val="ff0000"/>
          <w:sz w:val="28"/>
        </w:rPr>
        <w:t xml:space="preserve">
      Сноска. Утратило силу решением Индерского районного маслихата Атырауской области от 30.11.2023 № </w:t>
      </w:r>
      <w:r>
        <w:rPr>
          <w:rFonts w:ascii="Times New Roman"/>
          <w:b w:val="false"/>
          <w:i w:val="false"/>
          <w:color w:val="ff0000"/>
          <w:sz w:val="28"/>
        </w:rPr>
        <w:t>51-VІII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Индерский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Индерского районного маслихата от 22 мая 2018 года "Об утверждении регламентов собраний местного сообщества поселка Индербор и сельских округов Индерского района" (зарегистрирован в Реестре государственной регистрации нормативных правовых актов за № 4168) следующие изменения:</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районного маслихата по вопросам развития экономики, бюджета, финансов, малого и среднего предпринимательства, сельского хозяйства (Ш. Альмурзиев).</w:t>
      </w:r>
    </w:p>
    <w:bookmarkEnd w:id="3"/>
    <w:bookmarkStart w:name="z8" w:id="4"/>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районного маслихата от 7</w:t>
            </w:r>
            <w:r>
              <w:br/>
            </w:r>
            <w:r>
              <w:rPr>
                <w:rFonts w:ascii="Times New Roman"/>
                <w:b w:val="false"/>
                <w:i w:val="false"/>
                <w:color w:val="000000"/>
                <w:sz w:val="20"/>
              </w:rPr>
              <w:t>декабря 2021 года № 65-VII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районного маслихата от 22</w:t>
            </w:r>
            <w:r>
              <w:br/>
            </w:r>
            <w:r>
              <w:rPr>
                <w:rFonts w:ascii="Times New Roman"/>
                <w:b w:val="false"/>
                <w:i w:val="false"/>
                <w:color w:val="000000"/>
                <w:sz w:val="20"/>
              </w:rPr>
              <w:t>мая 2018 года № 200-VI</w:t>
            </w:r>
          </w:p>
        </w:tc>
      </w:tr>
    </w:tbl>
    <w:bookmarkStart w:name="z12" w:id="5"/>
    <w:p>
      <w:pPr>
        <w:spacing w:after="0"/>
        <w:ind w:left="0"/>
        <w:jc w:val="left"/>
      </w:pPr>
      <w:r>
        <w:rPr>
          <w:rFonts w:ascii="Times New Roman"/>
          <w:b/>
          <w:i w:val="false"/>
          <w:color w:val="000000"/>
        </w:rPr>
        <w:t xml:space="preserve"> Регламент собрания местного сообщества поселка Индербор</w:t>
      </w:r>
    </w:p>
    <w:bookmarkEnd w:id="5"/>
    <w:bookmarkStart w:name="z13" w:id="6"/>
    <w:p>
      <w:pPr>
        <w:spacing w:after="0"/>
        <w:ind w:left="0"/>
        <w:jc w:val="left"/>
      </w:pPr>
      <w:r>
        <w:rPr>
          <w:rFonts w:ascii="Times New Roman"/>
          <w:b/>
          <w:i w:val="false"/>
          <w:color w:val="000000"/>
        </w:rPr>
        <w:t xml:space="preserve"> Глава 1. Общие положения</w:t>
      </w:r>
    </w:p>
    <w:bookmarkEnd w:id="6"/>
    <w:bookmarkStart w:name="z14" w:id="7"/>
    <w:p>
      <w:pPr>
        <w:spacing w:after="0"/>
        <w:ind w:left="0"/>
        <w:jc w:val="both"/>
      </w:pPr>
      <w:r>
        <w:rPr>
          <w:rFonts w:ascii="Times New Roman"/>
          <w:b w:val="false"/>
          <w:i w:val="false"/>
          <w:color w:val="000000"/>
          <w:sz w:val="28"/>
        </w:rPr>
        <w:t xml:space="preserve">
      1. Настоящий регламент собрания местного сообщества поселка Индербор (далее-Регламент)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(далее-Приказ) (зарегистрирован в Реестре государственной регистрации нормативных правовых актов за № 15630).</w:t>
      </w:r>
    </w:p>
    <w:bookmarkEnd w:id="7"/>
    <w:bookmarkStart w:name="z15" w:id="8"/>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8"/>
    <w:bookmarkStart w:name="z16" w:id="9"/>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9"/>
    <w:bookmarkStart w:name="z17" w:id="10"/>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0"/>
    <w:bookmarkStart w:name="z18" w:id="11"/>
    <w:p>
      <w:pPr>
        <w:spacing w:after="0"/>
        <w:ind w:left="0"/>
        <w:jc w:val="both"/>
      </w:pPr>
      <w:r>
        <w:rPr>
          <w:rFonts w:ascii="Times New Roman"/>
          <w:b w:val="false"/>
          <w:i w:val="false"/>
          <w:color w:val="000000"/>
          <w:sz w:val="28"/>
        </w:rPr>
        <w:t xml:space="preserve">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 - территориальной единицы;</w:t>
      </w:r>
    </w:p>
    <w:bookmarkEnd w:id="11"/>
    <w:bookmarkStart w:name="z19" w:id="12"/>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2"/>
    <w:bookmarkStart w:name="z20" w:id="13"/>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3"/>
    <w:bookmarkStart w:name="z21" w:id="14"/>
    <w:p>
      <w:pPr>
        <w:spacing w:after="0"/>
        <w:ind w:left="0"/>
        <w:jc w:val="both"/>
      </w:pPr>
      <w:r>
        <w:rPr>
          <w:rFonts w:ascii="Times New Roman"/>
          <w:b w:val="false"/>
          <w:i w:val="false"/>
          <w:color w:val="000000"/>
          <w:sz w:val="28"/>
        </w:rPr>
        <w:t>
      3. Регламент собрания утверждается Индерским районным маслихатом.</w:t>
      </w:r>
    </w:p>
    <w:bookmarkEnd w:id="14"/>
    <w:bookmarkStart w:name="z22" w:id="15"/>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5"/>
    <w:bookmarkStart w:name="z23" w:id="16"/>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поселка Индербор (далее-поселок):</w:t>
      </w:r>
    </w:p>
    <w:bookmarkEnd w:id="16"/>
    <w:bookmarkStart w:name="z24" w:id="17"/>
    <w:p>
      <w:pPr>
        <w:spacing w:after="0"/>
        <w:ind w:left="0"/>
        <w:jc w:val="both"/>
      </w:pPr>
      <w:r>
        <w:rPr>
          <w:rFonts w:ascii="Times New Roman"/>
          <w:b w:val="false"/>
          <w:i w:val="false"/>
          <w:color w:val="000000"/>
          <w:sz w:val="28"/>
        </w:rPr>
        <w:t>
      1) до 15-20 тысяч населения 16-20 членов собрания;</w:t>
      </w:r>
    </w:p>
    <w:bookmarkEnd w:id="17"/>
    <w:bookmarkStart w:name="z25" w:id="18"/>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8"/>
    <w:bookmarkStart w:name="z26" w:id="19"/>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19"/>
    <w:bookmarkStart w:name="z27" w:id="20"/>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0"/>
    <w:bookmarkStart w:name="z28" w:id="21"/>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1"/>
    <w:bookmarkStart w:name="z29" w:id="22"/>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2"/>
    <w:bookmarkStart w:name="z30" w:id="23"/>
    <w:p>
      <w:pPr>
        <w:spacing w:after="0"/>
        <w:ind w:left="0"/>
        <w:jc w:val="both"/>
      </w:pPr>
      <w:r>
        <w:rPr>
          <w:rFonts w:ascii="Times New Roman"/>
          <w:b w:val="false"/>
          <w:i w:val="false"/>
          <w:color w:val="000000"/>
          <w:sz w:val="28"/>
        </w:rPr>
        <w:t>
      согласование проекта бюджета поселка Индербор (далее – поселок) и отчета об исполнении бюджета;</w:t>
      </w:r>
    </w:p>
    <w:bookmarkEnd w:id="23"/>
    <w:bookmarkStart w:name="z31" w:id="24"/>
    <w:p>
      <w:pPr>
        <w:spacing w:after="0"/>
        <w:ind w:left="0"/>
        <w:jc w:val="both"/>
      </w:pPr>
      <w:r>
        <w:rPr>
          <w:rFonts w:ascii="Times New Roman"/>
          <w:b w:val="false"/>
          <w:i w:val="false"/>
          <w:color w:val="000000"/>
          <w:sz w:val="28"/>
        </w:rPr>
        <w:t>
      согласование корректировки бюджета поселка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4"/>
    <w:bookmarkStart w:name="z32" w:id="25"/>
    <w:p>
      <w:pPr>
        <w:spacing w:after="0"/>
        <w:ind w:left="0"/>
        <w:jc w:val="both"/>
      </w:pPr>
      <w:r>
        <w:rPr>
          <w:rFonts w:ascii="Times New Roman"/>
          <w:b w:val="false"/>
          <w:i w:val="false"/>
          <w:color w:val="000000"/>
          <w:sz w:val="28"/>
        </w:rPr>
        <w:t>
      согласование решений государственного учреждения "Аппарата акима поселка Индербор" (далее – аппарат акима) по управлению коммунальной собственностью поселка (коммунальной собственностью местного самоуправления);</w:t>
      </w:r>
    </w:p>
    <w:bookmarkEnd w:id="25"/>
    <w:bookmarkStart w:name="z33" w:id="26"/>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поселка;</w:t>
      </w:r>
    </w:p>
    <w:bookmarkEnd w:id="26"/>
    <w:bookmarkStart w:name="z34" w:id="27"/>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поселка;</w:t>
      </w:r>
    </w:p>
    <w:bookmarkEnd w:id="27"/>
    <w:bookmarkStart w:name="z35" w:id="28"/>
    <w:p>
      <w:pPr>
        <w:spacing w:after="0"/>
        <w:ind w:left="0"/>
        <w:jc w:val="both"/>
      </w:pPr>
      <w:r>
        <w:rPr>
          <w:rFonts w:ascii="Times New Roman"/>
          <w:b w:val="false"/>
          <w:i w:val="false"/>
          <w:color w:val="000000"/>
          <w:sz w:val="28"/>
        </w:rPr>
        <w:t>
      согласование отчуждения коммунального имущества поселка;</w:t>
      </w:r>
    </w:p>
    <w:bookmarkEnd w:id="28"/>
    <w:bookmarkStart w:name="z36" w:id="29"/>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9"/>
    <w:bookmarkStart w:name="z37" w:id="30"/>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поселка, для дальнейшего внесения в соответствующую районную избирательную комиссию для регистрации в качестве кандидата в акимы поселка;</w:t>
      </w:r>
    </w:p>
    <w:bookmarkEnd w:id="30"/>
    <w:bookmarkStart w:name="z38" w:id="31"/>
    <w:p>
      <w:pPr>
        <w:spacing w:after="0"/>
        <w:ind w:left="0"/>
        <w:jc w:val="both"/>
      </w:pPr>
      <w:r>
        <w:rPr>
          <w:rFonts w:ascii="Times New Roman"/>
          <w:b w:val="false"/>
          <w:i w:val="false"/>
          <w:color w:val="000000"/>
          <w:sz w:val="28"/>
        </w:rPr>
        <w:t>
      инициирование вопроса об освобождении от должности акима поселка;</w:t>
      </w:r>
    </w:p>
    <w:bookmarkEnd w:id="31"/>
    <w:bookmarkStart w:name="z39" w:id="32"/>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2"/>
    <w:bookmarkStart w:name="z40" w:id="33"/>
    <w:p>
      <w:pPr>
        <w:spacing w:after="0"/>
        <w:ind w:left="0"/>
        <w:jc w:val="both"/>
      </w:pPr>
      <w:r>
        <w:rPr>
          <w:rFonts w:ascii="Times New Roman"/>
          <w:b w:val="false"/>
          <w:i w:val="false"/>
          <w:color w:val="000000"/>
          <w:sz w:val="28"/>
        </w:rPr>
        <w:t>
      другие текущие вопросы местного сообщества.</w:t>
      </w:r>
    </w:p>
    <w:bookmarkEnd w:id="33"/>
    <w:bookmarkStart w:name="z41" w:id="34"/>
    <w:p>
      <w:pPr>
        <w:spacing w:after="0"/>
        <w:ind w:left="0"/>
        <w:jc w:val="both"/>
      </w:pPr>
      <w:r>
        <w:rPr>
          <w:rFonts w:ascii="Times New Roman"/>
          <w:b w:val="false"/>
          <w:i w:val="false"/>
          <w:color w:val="000000"/>
          <w:sz w:val="28"/>
        </w:rPr>
        <w:t>
      5. Собрание созывается и проводится акимом поселка самостоятельно либо по инициативе не менее десяти процентов членов собрания, но не реже одного раза в квартал.</w:t>
      </w:r>
    </w:p>
    <w:bookmarkEnd w:id="34"/>
    <w:bookmarkStart w:name="z42" w:id="35"/>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5"/>
    <w:bookmarkStart w:name="z43" w:id="36"/>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6"/>
    <w:bookmarkStart w:name="z44" w:id="37"/>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7"/>
    <w:bookmarkStart w:name="z45" w:id="38"/>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8"/>
    <w:bookmarkStart w:name="z46" w:id="39"/>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9"/>
    <w:bookmarkStart w:name="z47" w:id="40"/>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0"/>
    <w:bookmarkStart w:name="z48" w:id="41"/>
    <w:p>
      <w:pPr>
        <w:spacing w:after="0"/>
        <w:ind w:left="0"/>
        <w:jc w:val="both"/>
      </w:pPr>
      <w:r>
        <w:rPr>
          <w:rFonts w:ascii="Times New Roman"/>
          <w:b w:val="false"/>
          <w:i w:val="false"/>
          <w:color w:val="000000"/>
          <w:sz w:val="28"/>
        </w:rPr>
        <w:t>
      8. Созыв собрания открывается акимом или уполномоченным им лицом. Для ведения созыва собрания открытым голосованием избираются председатель и секретарь собрания.</w:t>
      </w:r>
    </w:p>
    <w:bookmarkEnd w:id="41"/>
    <w:bookmarkStart w:name="z49" w:id="42"/>
    <w:p>
      <w:pPr>
        <w:spacing w:after="0"/>
        <w:ind w:left="0"/>
        <w:jc w:val="both"/>
      </w:pPr>
      <w:r>
        <w:rPr>
          <w:rFonts w:ascii="Times New Roman"/>
          <w:b w:val="false"/>
          <w:i w:val="false"/>
          <w:color w:val="000000"/>
          <w:sz w:val="28"/>
        </w:rPr>
        <w:t>
      9. Повестка дня собрания формируется аппаратом акима поселка на основе предложений, вносимых членами собрания, акимом соответствующей территории.</w:t>
      </w:r>
    </w:p>
    <w:bookmarkEnd w:id="42"/>
    <w:bookmarkStart w:name="z50" w:id="43"/>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3"/>
    <w:bookmarkStart w:name="z51" w:id="44"/>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4"/>
    <w:bookmarkStart w:name="z52" w:id="45"/>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5"/>
    <w:bookmarkStart w:name="z53" w:id="46"/>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6"/>
    <w:bookmarkStart w:name="z54" w:id="47"/>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Индерского района (далее – маслихат), представители средств массовой информации и общественных объединений.</w:t>
      </w:r>
    </w:p>
    <w:bookmarkEnd w:id="47"/>
    <w:bookmarkStart w:name="z55" w:id="48"/>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8"/>
    <w:bookmarkStart w:name="z56" w:id="49"/>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9"/>
    <w:bookmarkStart w:name="z57" w:id="50"/>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0"/>
    <w:bookmarkStart w:name="z58" w:id="51"/>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1"/>
    <w:bookmarkStart w:name="z59" w:id="52"/>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2"/>
    <w:bookmarkStart w:name="z60" w:id="53"/>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3"/>
    <w:bookmarkStart w:name="z61" w:id="54"/>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4"/>
    <w:bookmarkStart w:name="z62" w:id="55"/>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5"/>
    <w:bookmarkStart w:name="z63" w:id="56"/>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6"/>
    <w:bookmarkStart w:name="z64" w:id="57"/>
    <w:p>
      <w:pPr>
        <w:spacing w:after="0"/>
        <w:ind w:left="0"/>
        <w:jc w:val="both"/>
      </w:pPr>
      <w:r>
        <w:rPr>
          <w:rFonts w:ascii="Times New Roman"/>
          <w:b w:val="false"/>
          <w:i w:val="false"/>
          <w:color w:val="000000"/>
          <w:sz w:val="28"/>
        </w:rPr>
        <w:t>
      1) дата и место проведения собрания;</w:t>
      </w:r>
    </w:p>
    <w:bookmarkEnd w:id="57"/>
    <w:bookmarkStart w:name="z65" w:id="58"/>
    <w:p>
      <w:pPr>
        <w:spacing w:after="0"/>
        <w:ind w:left="0"/>
        <w:jc w:val="both"/>
      </w:pPr>
      <w:r>
        <w:rPr>
          <w:rFonts w:ascii="Times New Roman"/>
          <w:b w:val="false"/>
          <w:i w:val="false"/>
          <w:color w:val="000000"/>
          <w:sz w:val="28"/>
        </w:rPr>
        <w:t>
      2) количество и список членов собрания;</w:t>
      </w:r>
    </w:p>
    <w:bookmarkEnd w:id="58"/>
    <w:bookmarkStart w:name="z66" w:id="59"/>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9"/>
    <w:bookmarkStart w:name="z67" w:id="60"/>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0"/>
    <w:bookmarkStart w:name="z68" w:id="61"/>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1"/>
    <w:bookmarkStart w:name="z69" w:id="62"/>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поселка, за исключением случаев, когда протокол содержит решение собрания местного сообщества об инициировании вопроса о прекращении полномочий акима поселка.</w:t>
      </w:r>
    </w:p>
    <w:bookmarkEnd w:id="62"/>
    <w:bookmarkStart w:name="z70" w:id="63"/>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поселка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63"/>
    <w:bookmarkStart w:name="z71" w:id="64"/>
    <w:p>
      <w:pPr>
        <w:spacing w:after="0"/>
        <w:ind w:left="0"/>
        <w:jc w:val="both"/>
      </w:pPr>
      <w:r>
        <w:rPr>
          <w:rFonts w:ascii="Times New Roman"/>
          <w:b w:val="false"/>
          <w:i w:val="false"/>
          <w:color w:val="000000"/>
          <w:sz w:val="28"/>
        </w:rPr>
        <w:t>
      13. Решения, принятые собранием, рассматриваются акимом поселка и доводятся аппаратом акима поселка до членов собрания в срок не более пяти рабочих дней.</w:t>
      </w:r>
    </w:p>
    <w:bookmarkEnd w:id="64"/>
    <w:bookmarkStart w:name="z72" w:id="65"/>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65"/>
    <w:bookmarkStart w:name="z73" w:id="66"/>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поселка, вопрос разрешается акимом района.</w:t>
      </w:r>
    </w:p>
    <w:bookmarkEnd w:id="66"/>
    <w:bookmarkStart w:name="z74" w:id="67"/>
    <w:p>
      <w:pPr>
        <w:spacing w:after="0"/>
        <w:ind w:left="0"/>
        <w:jc w:val="both"/>
      </w:pPr>
      <w:r>
        <w:rPr>
          <w:rFonts w:ascii="Times New Roman"/>
          <w:b w:val="false"/>
          <w:i w:val="false"/>
          <w:color w:val="000000"/>
          <w:sz w:val="28"/>
        </w:rPr>
        <w:t>
      Аким поселка, в течение двух рабочих дней, направляет в адрес акима района и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67"/>
    <w:bookmarkStart w:name="z75" w:id="68"/>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вопросов, вызвавших несогласие между акимом поселка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68"/>
    <w:bookmarkStart w:name="z76" w:id="69"/>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поселка.</w:t>
      </w:r>
    </w:p>
    <w:bookmarkEnd w:id="69"/>
    <w:bookmarkStart w:name="z77" w:id="70"/>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через средства массовой информации или иными способами.</w:t>
      </w:r>
    </w:p>
    <w:bookmarkEnd w:id="70"/>
    <w:bookmarkStart w:name="z78" w:id="71"/>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1"/>
    <w:bookmarkStart w:name="z79" w:id="72"/>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2"/>
    <w:bookmarkStart w:name="z80" w:id="73"/>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3"/>
    <w:bookmarkStart w:name="z81" w:id="74"/>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районного маслихата от 7</w:t>
            </w:r>
            <w:r>
              <w:br/>
            </w:r>
            <w:r>
              <w:rPr>
                <w:rFonts w:ascii="Times New Roman"/>
                <w:b w:val="false"/>
                <w:i w:val="false"/>
                <w:color w:val="000000"/>
                <w:sz w:val="20"/>
              </w:rPr>
              <w:t>декабря 2021 года № 65-VII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районного маслихата от 22</w:t>
            </w:r>
            <w:r>
              <w:br/>
            </w:r>
            <w:r>
              <w:rPr>
                <w:rFonts w:ascii="Times New Roman"/>
                <w:b w:val="false"/>
                <w:i w:val="false"/>
                <w:color w:val="000000"/>
                <w:sz w:val="20"/>
              </w:rPr>
              <w:t>мая 2018 года № 200-VI</w:t>
            </w:r>
          </w:p>
        </w:tc>
      </w:tr>
    </w:tbl>
    <w:bookmarkStart w:name="z84" w:id="75"/>
    <w:p>
      <w:pPr>
        <w:spacing w:after="0"/>
        <w:ind w:left="0"/>
        <w:jc w:val="left"/>
      </w:pPr>
      <w:r>
        <w:rPr>
          <w:rFonts w:ascii="Times New Roman"/>
          <w:b/>
          <w:i w:val="false"/>
          <w:color w:val="000000"/>
        </w:rPr>
        <w:t xml:space="preserve"> Регламент собрания местного сообщества Есболского сельского округа</w:t>
      </w:r>
    </w:p>
    <w:bookmarkEnd w:id="75"/>
    <w:bookmarkStart w:name="z85" w:id="76"/>
    <w:p>
      <w:pPr>
        <w:spacing w:after="0"/>
        <w:ind w:left="0"/>
        <w:jc w:val="left"/>
      </w:pPr>
      <w:r>
        <w:rPr>
          <w:rFonts w:ascii="Times New Roman"/>
          <w:b/>
          <w:i w:val="false"/>
          <w:color w:val="000000"/>
        </w:rPr>
        <w:t xml:space="preserve"> Глава 1. Общие положения</w:t>
      </w:r>
    </w:p>
    <w:bookmarkEnd w:id="76"/>
    <w:bookmarkStart w:name="z86" w:id="77"/>
    <w:p>
      <w:pPr>
        <w:spacing w:after="0"/>
        <w:ind w:left="0"/>
        <w:jc w:val="both"/>
      </w:pPr>
      <w:r>
        <w:rPr>
          <w:rFonts w:ascii="Times New Roman"/>
          <w:b w:val="false"/>
          <w:i w:val="false"/>
          <w:color w:val="000000"/>
          <w:sz w:val="28"/>
        </w:rPr>
        <w:t xml:space="preserve">
      1. Настоящий регламент Есболского сельского округа собрания местного сообщества (далее-Регламент)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(далее-Приказ) (зарегистрирован в Реестре государственной регистрации нормативных правовых актов за № 15630).</w:t>
      </w:r>
    </w:p>
    <w:bookmarkEnd w:id="77"/>
    <w:bookmarkStart w:name="z87" w:id="78"/>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8"/>
    <w:bookmarkStart w:name="z88" w:id="79"/>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9"/>
    <w:bookmarkStart w:name="z89" w:id="80"/>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0"/>
    <w:bookmarkStart w:name="z90" w:id="81"/>
    <w:p>
      <w:pPr>
        <w:spacing w:after="0"/>
        <w:ind w:left="0"/>
        <w:jc w:val="both"/>
      </w:pPr>
      <w:r>
        <w:rPr>
          <w:rFonts w:ascii="Times New Roman"/>
          <w:b w:val="false"/>
          <w:i w:val="false"/>
          <w:color w:val="000000"/>
          <w:sz w:val="28"/>
        </w:rPr>
        <w:t xml:space="preserve">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 - территориальной единицы;</w:t>
      </w:r>
    </w:p>
    <w:bookmarkEnd w:id="81"/>
    <w:bookmarkStart w:name="z91" w:id="82"/>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82"/>
    <w:bookmarkStart w:name="z92" w:id="83"/>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3"/>
    <w:bookmarkStart w:name="z93" w:id="84"/>
    <w:p>
      <w:pPr>
        <w:spacing w:after="0"/>
        <w:ind w:left="0"/>
        <w:jc w:val="both"/>
      </w:pPr>
      <w:r>
        <w:rPr>
          <w:rFonts w:ascii="Times New Roman"/>
          <w:b w:val="false"/>
          <w:i w:val="false"/>
          <w:color w:val="000000"/>
          <w:sz w:val="28"/>
        </w:rPr>
        <w:t>
      3. Регламент собрания утверждается Индерским районным маслихатом.</w:t>
      </w:r>
    </w:p>
    <w:bookmarkEnd w:id="84"/>
    <w:bookmarkStart w:name="z94" w:id="85"/>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85"/>
    <w:bookmarkStart w:name="z95" w:id="86"/>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Есболского сельского округа (далее-сельский округ):</w:t>
      </w:r>
    </w:p>
    <w:bookmarkEnd w:id="86"/>
    <w:bookmarkStart w:name="z96" w:id="87"/>
    <w:p>
      <w:pPr>
        <w:spacing w:after="0"/>
        <w:ind w:left="0"/>
        <w:jc w:val="both"/>
      </w:pPr>
      <w:r>
        <w:rPr>
          <w:rFonts w:ascii="Times New Roman"/>
          <w:b w:val="false"/>
          <w:i w:val="false"/>
          <w:color w:val="000000"/>
          <w:sz w:val="28"/>
        </w:rPr>
        <w:t>
      1) до 10 тысяч населения 5-10 членов собрания;</w:t>
      </w:r>
    </w:p>
    <w:bookmarkEnd w:id="87"/>
    <w:bookmarkStart w:name="z97" w:id="88"/>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88"/>
    <w:bookmarkStart w:name="z98" w:id="89"/>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89"/>
    <w:bookmarkStart w:name="z99" w:id="90"/>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90"/>
    <w:bookmarkStart w:name="z100" w:id="91"/>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91"/>
    <w:bookmarkStart w:name="z101" w:id="92"/>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92"/>
    <w:bookmarkStart w:name="z102" w:id="93"/>
    <w:p>
      <w:pPr>
        <w:spacing w:after="0"/>
        <w:ind w:left="0"/>
        <w:jc w:val="both"/>
      </w:pPr>
      <w:r>
        <w:rPr>
          <w:rFonts w:ascii="Times New Roman"/>
          <w:b w:val="false"/>
          <w:i w:val="false"/>
          <w:color w:val="000000"/>
          <w:sz w:val="28"/>
        </w:rPr>
        <w:t>
      согласование проекта бюджета сельского округа (далее – сельский округ) и отчета об исполнении бюджета;</w:t>
      </w:r>
    </w:p>
    <w:bookmarkEnd w:id="93"/>
    <w:bookmarkStart w:name="z103" w:id="94"/>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94"/>
    <w:bookmarkStart w:name="z104" w:id="95"/>
    <w:p>
      <w:pPr>
        <w:spacing w:after="0"/>
        <w:ind w:left="0"/>
        <w:jc w:val="both"/>
      </w:pPr>
      <w:r>
        <w:rPr>
          <w:rFonts w:ascii="Times New Roman"/>
          <w:b w:val="false"/>
          <w:i w:val="false"/>
          <w:color w:val="000000"/>
          <w:sz w:val="28"/>
        </w:rPr>
        <w:t>
      согласование решений государственного учреждения "Аппарата акима Есболского сельского округа" (далее – аппарат акима) по управлению коммунальной собственностью сельского округа (коммунальной собственностью местного самоуправления);</w:t>
      </w:r>
    </w:p>
    <w:bookmarkEnd w:id="95"/>
    <w:bookmarkStart w:name="z105" w:id="96"/>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96"/>
    <w:bookmarkStart w:name="z106" w:id="97"/>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97"/>
    <w:bookmarkStart w:name="z107" w:id="98"/>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98"/>
    <w:bookmarkStart w:name="z108" w:id="99"/>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99"/>
    <w:bookmarkStart w:name="z109" w:id="100"/>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100"/>
    <w:bookmarkStart w:name="z110" w:id="101"/>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101"/>
    <w:bookmarkStart w:name="z111" w:id="102"/>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102"/>
    <w:bookmarkStart w:name="z112" w:id="103"/>
    <w:p>
      <w:pPr>
        <w:spacing w:after="0"/>
        <w:ind w:left="0"/>
        <w:jc w:val="both"/>
      </w:pPr>
      <w:r>
        <w:rPr>
          <w:rFonts w:ascii="Times New Roman"/>
          <w:b w:val="false"/>
          <w:i w:val="false"/>
          <w:color w:val="000000"/>
          <w:sz w:val="28"/>
        </w:rPr>
        <w:t>
      другие текущие вопросы местного сообщества.</w:t>
      </w:r>
    </w:p>
    <w:bookmarkEnd w:id="103"/>
    <w:bookmarkStart w:name="z113" w:id="104"/>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104"/>
    <w:bookmarkStart w:name="z114" w:id="105"/>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105"/>
    <w:bookmarkStart w:name="z115" w:id="106"/>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106"/>
    <w:bookmarkStart w:name="z116" w:id="107"/>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07"/>
    <w:bookmarkStart w:name="z117" w:id="108"/>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108"/>
    <w:bookmarkStart w:name="z118" w:id="109"/>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09"/>
    <w:bookmarkStart w:name="z119" w:id="110"/>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110"/>
    <w:bookmarkStart w:name="z120" w:id="111"/>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111"/>
    <w:bookmarkStart w:name="z121" w:id="112"/>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112"/>
    <w:bookmarkStart w:name="z122" w:id="113"/>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113"/>
    <w:bookmarkStart w:name="z123" w:id="114"/>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114"/>
    <w:bookmarkStart w:name="z124" w:id="115"/>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115"/>
    <w:bookmarkStart w:name="z125" w:id="116"/>
    <w:p>
      <w:pPr>
        <w:spacing w:after="0"/>
        <w:ind w:left="0"/>
        <w:jc w:val="both"/>
      </w:pPr>
      <w:r>
        <w:rPr>
          <w:rFonts w:ascii="Times New Roman"/>
          <w:b w:val="false"/>
          <w:i w:val="false"/>
          <w:color w:val="000000"/>
          <w:sz w:val="28"/>
        </w:rPr>
        <w:t>
      Повестка дня созыва собрания утверждается собранием.</w:t>
      </w:r>
    </w:p>
    <w:bookmarkEnd w:id="116"/>
    <w:bookmarkStart w:name="z126" w:id="117"/>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117"/>
    <w:bookmarkStart w:name="z127" w:id="118"/>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Индерского района (далее-маслихат), представители средств массовой информации и общественных объединений.</w:t>
      </w:r>
    </w:p>
    <w:bookmarkEnd w:id="118"/>
    <w:bookmarkStart w:name="z128" w:id="119"/>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119"/>
    <w:bookmarkStart w:name="z129" w:id="120"/>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20"/>
    <w:bookmarkStart w:name="z130" w:id="121"/>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121"/>
    <w:bookmarkStart w:name="z131" w:id="122"/>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122"/>
    <w:bookmarkStart w:name="z132" w:id="123"/>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123"/>
    <w:bookmarkStart w:name="z133" w:id="124"/>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124"/>
    <w:bookmarkStart w:name="z134" w:id="125"/>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125"/>
    <w:bookmarkStart w:name="z135" w:id="126"/>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126"/>
    <w:bookmarkStart w:name="z136" w:id="127"/>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127"/>
    <w:bookmarkStart w:name="z137" w:id="128"/>
    <w:p>
      <w:pPr>
        <w:spacing w:after="0"/>
        <w:ind w:left="0"/>
        <w:jc w:val="both"/>
      </w:pPr>
      <w:r>
        <w:rPr>
          <w:rFonts w:ascii="Times New Roman"/>
          <w:b w:val="false"/>
          <w:i w:val="false"/>
          <w:color w:val="000000"/>
          <w:sz w:val="28"/>
        </w:rPr>
        <w:t>
      1) дата и место проведения собрания;</w:t>
      </w:r>
    </w:p>
    <w:bookmarkEnd w:id="128"/>
    <w:bookmarkStart w:name="z138" w:id="129"/>
    <w:p>
      <w:pPr>
        <w:spacing w:after="0"/>
        <w:ind w:left="0"/>
        <w:jc w:val="both"/>
      </w:pPr>
      <w:r>
        <w:rPr>
          <w:rFonts w:ascii="Times New Roman"/>
          <w:b w:val="false"/>
          <w:i w:val="false"/>
          <w:color w:val="000000"/>
          <w:sz w:val="28"/>
        </w:rPr>
        <w:t>
      2) количество и список членов собрания;</w:t>
      </w:r>
    </w:p>
    <w:bookmarkEnd w:id="129"/>
    <w:bookmarkStart w:name="z139" w:id="130"/>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130"/>
    <w:bookmarkStart w:name="z140" w:id="131"/>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131"/>
    <w:bookmarkStart w:name="z141" w:id="132"/>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132"/>
    <w:bookmarkStart w:name="z142" w:id="133"/>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133"/>
    <w:bookmarkStart w:name="z143" w:id="134"/>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134"/>
    <w:bookmarkStart w:name="z144" w:id="135"/>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135"/>
    <w:bookmarkStart w:name="z145" w:id="136"/>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136"/>
    <w:bookmarkStart w:name="z146" w:id="137"/>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bookmarkEnd w:id="137"/>
    <w:bookmarkStart w:name="z147" w:id="138"/>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138"/>
    <w:bookmarkStart w:name="z148" w:id="139"/>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139"/>
    <w:bookmarkStart w:name="z149" w:id="140"/>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140"/>
    <w:bookmarkStart w:name="z150" w:id="141"/>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через средства массовой информации или иными способами.</w:t>
      </w:r>
    </w:p>
    <w:bookmarkEnd w:id="141"/>
    <w:bookmarkStart w:name="z151" w:id="142"/>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142"/>
    <w:bookmarkStart w:name="z152" w:id="143"/>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143"/>
    <w:bookmarkStart w:name="z153" w:id="144"/>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144"/>
    <w:bookmarkStart w:name="z154" w:id="145"/>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w:t>
            </w:r>
            <w:r>
              <w:br/>
            </w:r>
            <w:r>
              <w:rPr>
                <w:rFonts w:ascii="Times New Roman"/>
                <w:b w:val="false"/>
                <w:i w:val="false"/>
                <w:color w:val="000000"/>
                <w:sz w:val="20"/>
              </w:rPr>
              <w:t>районного маслихата от 7</w:t>
            </w:r>
            <w:r>
              <w:br/>
            </w:r>
            <w:r>
              <w:rPr>
                <w:rFonts w:ascii="Times New Roman"/>
                <w:b w:val="false"/>
                <w:i w:val="false"/>
                <w:color w:val="000000"/>
                <w:sz w:val="20"/>
              </w:rPr>
              <w:t>декабря 2021 года № 65-VII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w:t>
            </w:r>
            <w:r>
              <w:br/>
            </w:r>
            <w:r>
              <w:rPr>
                <w:rFonts w:ascii="Times New Roman"/>
                <w:b w:val="false"/>
                <w:i w:val="false"/>
                <w:color w:val="000000"/>
                <w:sz w:val="20"/>
              </w:rPr>
              <w:t>районного маслихата от 22</w:t>
            </w:r>
            <w:r>
              <w:br/>
            </w:r>
            <w:r>
              <w:rPr>
                <w:rFonts w:ascii="Times New Roman"/>
                <w:b w:val="false"/>
                <w:i w:val="false"/>
                <w:color w:val="000000"/>
                <w:sz w:val="20"/>
              </w:rPr>
              <w:t>мая 2018 года № 200-VI</w:t>
            </w:r>
          </w:p>
        </w:tc>
      </w:tr>
    </w:tbl>
    <w:bookmarkStart w:name="z157" w:id="146"/>
    <w:p>
      <w:pPr>
        <w:spacing w:after="0"/>
        <w:ind w:left="0"/>
        <w:jc w:val="left"/>
      </w:pPr>
      <w:r>
        <w:rPr>
          <w:rFonts w:ascii="Times New Roman"/>
          <w:b/>
          <w:i w:val="false"/>
          <w:color w:val="000000"/>
        </w:rPr>
        <w:t xml:space="preserve"> Регламент собрания местного сообщества Коктогайского сельского округа</w:t>
      </w:r>
    </w:p>
    <w:bookmarkEnd w:id="146"/>
    <w:bookmarkStart w:name="z158" w:id="147"/>
    <w:p>
      <w:pPr>
        <w:spacing w:after="0"/>
        <w:ind w:left="0"/>
        <w:jc w:val="left"/>
      </w:pPr>
      <w:r>
        <w:rPr>
          <w:rFonts w:ascii="Times New Roman"/>
          <w:b/>
          <w:i w:val="false"/>
          <w:color w:val="000000"/>
        </w:rPr>
        <w:t xml:space="preserve"> Глава 1. Общие положения</w:t>
      </w:r>
    </w:p>
    <w:bookmarkEnd w:id="147"/>
    <w:bookmarkStart w:name="z159" w:id="148"/>
    <w:p>
      <w:pPr>
        <w:spacing w:after="0"/>
        <w:ind w:left="0"/>
        <w:jc w:val="both"/>
      </w:pPr>
      <w:r>
        <w:rPr>
          <w:rFonts w:ascii="Times New Roman"/>
          <w:b w:val="false"/>
          <w:i w:val="false"/>
          <w:color w:val="000000"/>
          <w:sz w:val="28"/>
        </w:rPr>
        <w:t xml:space="preserve">
      1. Настоящий регламент Коктогайского сельского округа собрания местного сообщества (далее-Регламент)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(далее-Приказ) (зарегистрирован в Реестре государственной регистрации нормативных правовых актов за № 15630).</w:t>
      </w:r>
    </w:p>
    <w:bookmarkEnd w:id="148"/>
    <w:bookmarkStart w:name="z160" w:id="149"/>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149"/>
    <w:bookmarkStart w:name="z161" w:id="150"/>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150"/>
    <w:bookmarkStart w:name="z162" w:id="151"/>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51"/>
    <w:bookmarkStart w:name="z163" w:id="152"/>
    <w:p>
      <w:pPr>
        <w:spacing w:after="0"/>
        <w:ind w:left="0"/>
        <w:jc w:val="both"/>
      </w:pPr>
      <w:r>
        <w:rPr>
          <w:rFonts w:ascii="Times New Roman"/>
          <w:b w:val="false"/>
          <w:i w:val="false"/>
          <w:color w:val="000000"/>
          <w:sz w:val="28"/>
        </w:rPr>
        <w:t xml:space="preserve">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 - территориальной единицы;</w:t>
      </w:r>
    </w:p>
    <w:bookmarkEnd w:id="152"/>
    <w:bookmarkStart w:name="z164" w:id="153"/>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153"/>
    <w:bookmarkStart w:name="z165" w:id="154"/>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54"/>
    <w:bookmarkStart w:name="z166" w:id="155"/>
    <w:p>
      <w:pPr>
        <w:spacing w:after="0"/>
        <w:ind w:left="0"/>
        <w:jc w:val="both"/>
      </w:pPr>
      <w:r>
        <w:rPr>
          <w:rFonts w:ascii="Times New Roman"/>
          <w:b w:val="false"/>
          <w:i w:val="false"/>
          <w:color w:val="000000"/>
          <w:sz w:val="28"/>
        </w:rPr>
        <w:t>
      3. Регламент собрания утверждается Индерским районным маслихатом.</w:t>
      </w:r>
    </w:p>
    <w:bookmarkEnd w:id="155"/>
    <w:bookmarkStart w:name="z167" w:id="156"/>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56"/>
    <w:bookmarkStart w:name="z168" w:id="157"/>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Коктогайского сельского округа (далее-сельский округ):</w:t>
      </w:r>
    </w:p>
    <w:bookmarkEnd w:id="157"/>
    <w:bookmarkStart w:name="z169" w:id="158"/>
    <w:p>
      <w:pPr>
        <w:spacing w:after="0"/>
        <w:ind w:left="0"/>
        <w:jc w:val="both"/>
      </w:pPr>
      <w:r>
        <w:rPr>
          <w:rFonts w:ascii="Times New Roman"/>
          <w:b w:val="false"/>
          <w:i w:val="false"/>
          <w:color w:val="000000"/>
          <w:sz w:val="28"/>
        </w:rPr>
        <w:t>
      1) до 10 тысяч населения 5-10 членов собрания;</w:t>
      </w:r>
    </w:p>
    <w:bookmarkEnd w:id="158"/>
    <w:bookmarkStart w:name="z170" w:id="159"/>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59"/>
    <w:bookmarkStart w:name="z171" w:id="160"/>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160"/>
    <w:bookmarkStart w:name="z172" w:id="161"/>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61"/>
    <w:bookmarkStart w:name="z173" w:id="162"/>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62"/>
    <w:bookmarkStart w:name="z174" w:id="163"/>
    <w:p>
      <w:pPr>
        <w:spacing w:after="0"/>
        <w:ind w:left="0"/>
        <w:jc w:val="both"/>
      </w:pPr>
      <w:r>
        <w:rPr>
          <w:rFonts w:ascii="Times New Roman"/>
          <w:b w:val="false"/>
          <w:i w:val="false"/>
          <w:color w:val="000000"/>
          <w:sz w:val="28"/>
        </w:rPr>
        <w:t xml:space="preserve">
      обсуждение и рассмотрение проектов программных документов, программ развития местного сообщества; </w:t>
      </w:r>
    </w:p>
    <w:bookmarkEnd w:id="163"/>
    <w:bookmarkStart w:name="z175" w:id="164"/>
    <w:p>
      <w:pPr>
        <w:spacing w:after="0"/>
        <w:ind w:left="0"/>
        <w:jc w:val="both"/>
      </w:pPr>
      <w:r>
        <w:rPr>
          <w:rFonts w:ascii="Times New Roman"/>
          <w:b w:val="false"/>
          <w:i w:val="false"/>
          <w:color w:val="000000"/>
          <w:sz w:val="28"/>
        </w:rPr>
        <w:t>
      согласование проекта бюджета сельского округа (далее – сельский округ) и отчета об исполнении бюджета;</w:t>
      </w:r>
    </w:p>
    <w:bookmarkEnd w:id="164"/>
    <w:bookmarkStart w:name="z176" w:id="165"/>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65"/>
    <w:bookmarkStart w:name="z177" w:id="166"/>
    <w:p>
      <w:pPr>
        <w:spacing w:after="0"/>
        <w:ind w:left="0"/>
        <w:jc w:val="both"/>
      </w:pPr>
      <w:r>
        <w:rPr>
          <w:rFonts w:ascii="Times New Roman"/>
          <w:b w:val="false"/>
          <w:i w:val="false"/>
          <w:color w:val="000000"/>
          <w:sz w:val="28"/>
        </w:rPr>
        <w:t>
      согласование решений государственного учреждения "Аппарата акима Коктогайского сельского округа" (далее – аппарат акима) по управлению коммунальной собственностью сельского округа (коммунальной собственностью местного самоуправления);</w:t>
      </w:r>
    </w:p>
    <w:bookmarkEnd w:id="166"/>
    <w:bookmarkStart w:name="z178" w:id="167"/>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167"/>
    <w:bookmarkStart w:name="z179" w:id="16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168"/>
    <w:bookmarkStart w:name="z180" w:id="169"/>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169"/>
    <w:bookmarkStart w:name="z181" w:id="170"/>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170"/>
    <w:bookmarkStart w:name="z182" w:id="171"/>
    <w:p>
      <w:pPr>
        <w:spacing w:after="0"/>
        <w:ind w:left="0"/>
        <w:jc w:val="both"/>
      </w:pPr>
      <w:r>
        <w:rPr>
          <w:rFonts w:ascii="Times New Roman"/>
          <w:b w:val="false"/>
          <w:i w:val="false"/>
          <w:color w:val="000000"/>
          <w:sz w:val="28"/>
        </w:rPr>
        <w:t xml:space="preserve">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 </w:t>
      </w:r>
    </w:p>
    <w:bookmarkEnd w:id="171"/>
    <w:bookmarkStart w:name="z183" w:id="172"/>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172"/>
    <w:bookmarkStart w:name="z184" w:id="173"/>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173"/>
    <w:bookmarkStart w:name="z185" w:id="174"/>
    <w:p>
      <w:pPr>
        <w:spacing w:after="0"/>
        <w:ind w:left="0"/>
        <w:jc w:val="both"/>
      </w:pPr>
      <w:r>
        <w:rPr>
          <w:rFonts w:ascii="Times New Roman"/>
          <w:b w:val="false"/>
          <w:i w:val="false"/>
          <w:color w:val="000000"/>
          <w:sz w:val="28"/>
        </w:rPr>
        <w:t>
      другие текущие вопросы местного сообщества.</w:t>
      </w:r>
    </w:p>
    <w:bookmarkEnd w:id="174"/>
    <w:bookmarkStart w:name="z186" w:id="175"/>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175"/>
    <w:bookmarkStart w:name="z187" w:id="176"/>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176"/>
    <w:bookmarkStart w:name="z188" w:id="177"/>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177"/>
    <w:bookmarkStart w:name="z189" w:id="178"/>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78"/>
    <w:bookmarkStart w:name="z190" w:id="179"/>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179"/>
    <w:bookmarkStart w:name="z191" w:id="180"/>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80"/>
    <w:bookmarkStart w:name="z192" w:id="181"/>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181"/>
    <w:bookmarkStart w:name="z193" w:id="182"/>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182"/>
    <w:bookmarkStart w:name="z194" w:id="183"/>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183"/>
    <w:bookmarkStart w:name="z195" w:id="184"/>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184"/>
    <w:bookmarkStart w:name="z196" w:id="185"/>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185"/>
    <w:bookmarkStart w:name="z197" w:id="186"/>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186"/>
    <w:bookmarkStart w:name="z198" w:id="187"/>
    <w:p>
      <w:pPr>
        <w:spacing w:after="0"/>
        <w:ind w:left="0"/>
        <w:jc w:val="both"/>
      </w:pPr>
      <w:r>
        <w:rPr>
          <w:rFonts w:ascii="Times New Roman"/>
          <w:b w:val="false"/>
          <w:i w:val="false"/>
          <w:color w:val="000000"/>
          <w:sz w:val="28"/>
        </w:rPr>
        <w:t>
      Повестка дня созыва собрания утверждается собранием.</w:t>
      </w:r>
    </w:p>
    <w:bookmarkEnd w:id="187"/>
    <w:bookmarkStart w:name="z199" w:id="188"/>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188"/>
    <w:bookmarkStart w:name="z200" w:id="189"/>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Индерского района (далее-маслихат), представители средств массовой информации и общественных объединений.</w:t>
      </w:r>
    </w:p>
    <w:bookmarkEnd w:id="189"/>
    <w:bookmarkStart w:name="z201" w:id="190"/>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190"/>
    <w:bookmarkStart w:name="z202" w:id="191"/>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91"/>
    <w:bookmarkStart w:name="z203" w:id="192"/>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192"/>
    <w:bookmarkStart w:name="z204" w:id="193"/>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193"/>
    <w:bookmarkStart w:name="z205" w:id="194"/>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194"/>
    <w:bookmarkStart w:name="z206" w:id="195"/>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195"/>
    <w:bookmarkStart w:name="z207" w:id="196"/>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196"/>
    <w:bookmarkStart w:name="z208" w:id="197"/>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197"/>
    <w:bookmarkStart w:name="z209" w:id="198"/>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198"/>
    <w:bookmarkStart w:name="z210" w:id="199"/>
    <w:p>
      <w:pPr>
        <w:spacing w:after="0"/>
        <w:ind w:left="0"/>
        <w:jc w:val="both"/>
      </w:pPr>
      <w:r>
        <w:rPr>
          <w:rFonts w:ascii="Times New Roman"/>
          <w:b w:val="false"/>
          <w:i w:val="false"/>
          <w:color w:val="000000"/>
          <w:sz w:val="28"/>
        </w:rPr>
        <w:t>
      1) дата и место проведения собрания;</w:t>
      </w:r>
    </w:p>
    <w:bookmarkEnd w:id="199"/>
    <w:bookmarkStart w:name="z211" w:id="200"/>
    <w:p>
      <w:pPr>
        <w:spacing w:after="0"/>
        <w:ind w:left="0"/>
        <w:jc w:val="both"/>
      </w:pPr>
      <w:r>
        <w:rPr>
          <w:rFonts w:ascii="Times New Roman"/>
          <w:b w:val="false"/>
          <w:i w:val="false"/>
          <w:color w:val="000000"/>
          <w:sz w:val="28"/>
        </w:rPr>
        <w:t>
      2) количество и список членов собрания;</w:t>
      </w:r>
    </w:p>
    <w:bookmarkEnd w:id="200"/>
    <w:bookmarkStart w:name="z212" w:id="201"/>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201"/>
    <w:bookmarkStart w:name="z213" w:id="202"/>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202"/>
    <w:bookmarkStart w:name="z214" w:id="203"/>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203"/>
    <w:bookmarkStart w:name="z215" w:id="204"/>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204"/>
    <w:bookmarkStart w:name="z216" w:id="205"/>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205"/>
    <w:bookmarkStart w:name="z217" w:id="206"/>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206"/>
    <w:bookmarkStart w:name="z218" w:id="207"/>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207"/>
    <w:bookmarkStart w:name="z219" w:id="208"/>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bookmarkEnd w:id="208"/>
    <w:bookmarkStart w:name="z220" w:id="209"/>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209"/>
    <w:bookmarkStart w:name="z221" w:id="210"/>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210"/>
    <w:bookmarkStart w:name="z222" w:id="211"/>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211"/>
    <w:bookmarkStart w:name="z223" w:id="212"/>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через средства массовой информации или иными способами.</w:t>
      </w:r>
    </w:p>
    <w:bookmarkEnd w:id="212"/>
    <w:bookmarkStart w:name="z224" w:id="213"/>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213"/>
    <w:bookmarkStart w:name="z225" w:id="214"/>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214"/>
    <w:bookmarkStart w:name="z226" w:id="215"/>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215"/>
    <w:bookmarkStart w:name="z227" w:id="216"/>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w:t>
            </w:r>
            <w:r>
              <w:br/>
            </w:r>
            <w:r>
              <w:rPr>
                <w:rFonts w:ascii="Times New Roman"/>
                <w:b w:val="false"/>
                <w:i w:val="false"/>
                <w:color w:val="000000"/>
                <w:sz w:val="20"/>
              </w:rPr>
              <w:t>районного маслихата от 7</w:t>
            </w:r>
            <w:r>
              <w:br/>
            </w:r>
            <w:r>
              <w:rPr>
                <w:rFonts w:ascii="Times New Roman"/>
                <w:b w:val="false"/>
                <w:i w:val="false"/>
                <w:color w:val="000000"/>
                <w:sz w:val="20"/>
              </w:rPr>
              <w:t>декабря 2021 года № 65-VII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w:t>
            </w:r>
            <w:r>
              <w:br/>
            </w:r>
            <w:r>
              <w:rPr>
                <w:rFonts w:ascii="Times New Roman"/>
                <w:b w:val="false"/>
                <w:i w:val="false"/>
                <w:color w:val="000000"/>
                <w:sz w:val="20"/>
              </w:rPr>
              <w:t>районного маслихата от 22</w:t>
            </w:r>
            <w:r>
              <w:br/>
            </w:r>
            <w:r>
              <w:rPr>
                <w:rFonts w:ascii="Times New Roman"/>
                <w:b w:val="false"/>
                <w:i w:val="false"/>
                <w:color w:val="000000"/>
                <w:sz w:val="20"/>
              </w:rPr>
              <w:t>мая 2018 года № 200-VI</w:t>
            </w:r>
          </w:p>
        </w:tc>
      </w:tr>
    </w:tbl>
    <w:bookmarkStart w:name="z230" w:id="217"/>
    <w:p>
      <w:pPr>
        <w:spacing w:after="0"/>
        <w:ind w:left="0"/>
        <w:jc w:val="left"/>
      </w:pPr>
      <w:r>
        <w:rPr>
          <w:rFonts w:ascii="Times New Roman"/>
          <w:b/>
          <w:i w:val="false"/>
          <w:color w:val="000000"/>
        </w:rPr>
        <w:t xml:space="preserve"> Регламент собрания местного сообщества Орликовского сельского округа</w:t>
      </w:r>
    </w:p>
    <w:bookmarkEnd w:id="217"/>
    <w:bookmarkStart w:name="z231" w:id="218"/>
    <w:p>
      <w:pPr>
        <w:spacing w:after="0"/>
        <w:ind w:left="0"/>
        <w:jc w:val="left"/>
      </w:pPr>
      <w:r>
        <w:rPr>
          <w:rFonts w:ascii="Times New Roman"/>
          <w:b/>
          <w:i w:val="false"/>
          <w:color w:val="000000"/>
        </w:rPr>
        <w:t xml:space="preserve"> Глава 1. Общие положения</w:t>
      </w:r>
    </w:p>
    <w:bookmarkEnd w:id="218"/>
    <w:bookmarkStart w:name="z232" w:id="219"/>
    <w:p>
      <w:pPr>
        <w:spacing w:after="0"/>
        <w:ind w:left="0"/>
        <w:jc w:val="both"/>
      </w:pPr>
      <w:r>
        <w:rPr>
          <w:rFonts w:ascii="Times New Roman"/>
          <w:b w:val="false"/>
          <w:i w:val="false"/>
          <w:color w:val="000000"/>
          <w:sz w:val="28"/>
        </w:rPr>
        <w:t xml:space="preserve">
      1. Настоящий регламент Орликовского сельского округа собрания местного сообщества (далее-Регламент)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(далее-Приказ) (зарегистрирован в Реестре государственной регистрации нормативных правовых актов за № 15630).</w:t>
      </w:r>
    </w:p>
    <w:bookmarkEnd w:id="219"/>
    <w:bookmarkStart w:name="z233" w:id="220"/>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220"/>
    <w:bookmarkStart w:name="z234" w:id="221"/>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221"/>
    <w:bookmarkStart w:name="z235" w:id="222"/>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222"/>
    <w:bookmarkStart w:name="z236" w:id="223"/>
    <w:p>
      <w:pPr>
        <w:spacing w:after="0"/>
        <w:ind w:left="0"/>
        <w:jc w:val="both"/>
      </w:pPr>
      <w:r>
        <w:rPr>
          <w:rFonts w:ascii="Times New Roman"/>
          <w:b w:val="false"/>
          <w:i w:val="false"/>
          <w:color w:val="000000"/>
          <w:sz w:val="28"/>
        </w:rPr>
        <w:t xml:space="preserve">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 - территориальной единицы;</w:t>
      </w:r>
    </w:p>
    <w:bookmarkEnd w:id="223"/>
    <w:bookmarkStart w:name="z237" w:id="224"/>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224"/>
    <w:bookmarkStart w:name="z238" w:id="225"/>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225"/>
    <w:bookmarkStart w:name="z239" w:id="226"/>
    <w:p>
      <w:pPr>
        <w:spacing w:after="0"/>
        <w:ind w:left="0"/>
        <w:jc w:val="both"/>
      </w:pPr>
      <w:r>
        <w:rPr>
          <w:rFonts w:ascii="Times New Roman"/>
          <w:b w:val="false"/>
          <w:i w:val="false"/>
          <w:color w:val="000000"/>
          <w:sz w:val="28"/>
        </w:rPr>
        <w:t>
      3. Регламент собрания утверждается Индерским районным маслихатом.</w:t>
      </w:r>
    </w:p>
    <w:bookmarkEnd w:id="226"/>
    <w:bookmarkStart w:name="z240" w:id="227"/>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227"/>
    <w:bookmarkStart w:name="z241" w:id="228"/>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Орликовского сельского округа (далее-сельский округ):</w:t>
      </w:r>
    </w:p>
    <w:bookmarkEnd w:id="228"/>
    <w:bookmarkStart w:name="z242" w:id="229"/>
    <w:p>
      <w:pPr>
        <w:spacing w:after="0"/>
        <w:ind w:left="0"/>
        <w:jc w:val="both"/>
      </w:pPr>
      <w:r>
        <w:rPr>
          <w:rFonts w:ascii="Times New Roman"/>
          <w:b w:val="false"/>
          <w:i w:val="false"/>
          <w:color w:val="000000"/>
          <w:sz w:val="28"/>
        </w:rPr>
        <w:t>
      1) до 10 тысяч населения 5-10 членов собрания;</w:t>
      </w:r>
    </w:p>
    <w:bookmarkEnd w:id="229"/>
    <w:bookmarkStart w:name="z243" w:id="230"/>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230"/>
    <w:bookmarkStart w:name="z244" w:id="231"/>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231"/>
    <w:bookmarkStart w:name="z245" w:id="232"/>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32"/>
    <w:bookmarkStart w:name="z246" w:id="233"/>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33"/>
    <w:bookmarkStart w:name="z247" w:id="234"/>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34"/>
    <w:bookmarkStart w:name="z248" w:id="235"/>
    <w:p>
      <w:pPr>
        <w:spacing w:after="0"/>
        <w:ind w:left="0"/>
        <w:jc w:val="both"/>
      </w:pPr>
      <w:r>
        <w:rPr>
          <w:rFonts w:ascii="Times New Roman"/>
          <w:b w:val="false"/>
          <w:i w:val="false"/>
          <w:color w:val="000000"/>
          <w:sz w:val="28"/>
        </w:rPr>
        <w:t>
      согласование проекта бюджета сельского округа (далее – сельский округ) и отчета об исполнении бюджета;</w:t>
      </w:r>
    </w:p>
    <w:bookmarkEnd w:id="235"/>
    <w:bookmarkStart w:name="z249" w:id="236"/>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36"/>
    <w:bookmarkStart w:name="z250" w:id="237"/>
    <w:p>
      <w:pPr>
        <w:spacing w:after="0"/>
        <w:ind w:left="0"/>
        <w:jc w:val="both"/>
      </w:pPr>
      <w:r>
        <w:rPr>
          <w:rFonts w:ascii="Times New Roman"/>
          <w:b w:val="false"/>
          <w:i w:val="false"/>
          <w:color w:val="000000"/>
          <w:sz w:val="28"/>
        </w:rPr>
        <w:t>
      согласование решений государственного учреждения "Аппарата акима Орликовского сельского округа" (далее – аппарат акима) по управлению коммунальной собственностью сельского округа (коммунальной собственностью местного самоуправления);</w:t>
      </w:r>
    </w:p>
    <w:bookmarkEnd w:id="237"/>
    <w:bookmarkStart w:name="z251" w:id="238"/>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38"/>
    <w:bookmarkStart w:name="z252" w:id="239"/>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39"/>
    <w:bookmarkStart w:name="z253" w:id="240"/>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240"/>
    <w:bookmarkStart w:name="z254" w:id="241"/>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41"/>
    <w:bookmarkStart w:name="z255" w:id="242"/>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242"/>
    <w:bookmarkStart w:name="z256" w:id="243"/>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243"/>
    <w:bookmarkStart w:name="z257" w:id="244"/>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44"/>
    <w:bookmarkStart w:name="z258" w:id="245"/>
    <w:p>
      <w:pPr>
        <w:spacing w:after="0"/>
        <w:ind w:left="0"/>
        <w:jc w:val="both"/>
      </w:pPr>
      <w:r>
        <w:rPr>
          <w:rFonts w:ascii="Times New Roman"/>
          <w:b w:val="false"/>
          <w:i w:val="false"/>
          <w:color w:val="000000"/>
          <w:sz w:val="28"/>
        </w:rPr>
        <w:t>
      другие текущие вопросы местного сообщества.</w:t>
      </w:r>
    </w:p>
    <w:bookmarkEnd w:id="245"/>
    <w:bookmarkStart w:name="z259" w:id="246"/>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246"/>
    <w:bookmarkStart w:name="z260" w:id="247"/>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47"/>
    <w:bookmarkStart w:name="z261" w:id="248"/>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48"/>
    <w:bookmarkStart w:name="z262" w:id="249"/>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49"/>
    <w:bookmarkStart w:name="z263" w:id="250"/>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50"/>
    <w:bookmarkStart w:name="z264" w:id="251"/>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251"/>
    <w:bookmarkStart w:name="z265" w:id="252"/>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252"/>
    <w:bookmarkStart w:name="z266" w:id="253"/>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253"/>
    <w:bookmarkStart w:name="z267" w:id="254"/>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254"/>
    <w:bookmarkStart w:name="z268" w:id="255"/>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255"/>
    <w:bookmarkStart w:name="z269" w:id="256"/>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256"/>
    <w:bookmarkStart w:name="z270" w:id="257"/>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257"/>
    <w:bookmarkStart w:name="z271" w:id="258"/>
    <w:p>
      <w:pPr>
        <w:spacing w:after="0"/>
        <w:ind w:left="0"/>
        <w:jc w:val="both"/>
      </w:pPr>
      <w:r>
        <w:rPr>
          <w:rFonts w:ascii="Times New Roman"/>
          <w:b w:val="false"/>
          <w:i w:val="false"/>
          <w:color w:val="000000"/>
          <w:sz w:val="28"/>
        </w:rPr>
        <w:t>
      Повестка дня созыва собрания утверждается собранием.</w:t>
      </w:r>
    </w:p>
    <w:bookmarkEnd w:id="258"/>
    <w:bookmarkStart w:name="z272" w:id="259"/>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259"/>
    <w:bookmarkStart w:name="z273" w:id="260"/>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Индерского района (далее-маслихат), представители средств массовой информации и общественных объединений.</w:t>
      </w:r>
    </w:p>
    <w:bookmarkEnd w:id="260"/>
    <w:bookmarkStart w:name="z274" w:id="261"/>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261"/>
    <w:bookmarkStart w:name="z275" w:id="262"/>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262"/>
    <w:bookmarkStart w:name="z276" w:id="263"/>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263"/>
    <w:bookmarkStart w:name="z277" w:id="264"/>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264"/>
    <w:bookmarkStart w:name="z278" w:id="265"/>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265"/>
    <w:bookmarkStart w:name="z279" w:id="266"/>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266"/>
    <w:bookmarkStart w:name="z280" w:id="267"/>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267"/>
    <w:bookmarkStart w:name="z281" w:id="268"/>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268"/>
    <w:bookmarkStart w:name="z282" w:id="269"/>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269"/>
    <w:bookmarkStart w:name="z283" w:id="270"/>
    <w:p>
      <w:pPr>
        <w:spacing w:after="0"/>
        <w:ind w:left="0"/>
        <w:jc w:val="both"/>
      </w:pPr>
      <w:r>
        <w:rPr>
          <w:rFonts w:ascii="Times New Roman"/>
          <w:b w:val="false"/>
          <w:i w:val="false"/>
          <w:color w:val="000000"/>
          <w:sz w:val="28"/>
        </w:rPr>
        <w:t>
      1) дата и место проведения собрания;</w:t>
      </w:r>
    </w:p>
    <w:bookmarkEnd w:id="270"/>
    <w:bookmarkStart w:name="z284" w:id="271"/>
    <w:p>
      <w:pPr>
        <w:spacing w:after="0"/>
        <w:ind w:left="0"/>
        <w:jc w:val="both"/>
      </w:pPr>
      <w:r>
        <w:rPr>
          <w:rFonts w:ascii="Times New Roman"/>
          <w:b w:val="false"/>
          <w:i w:val="false"/>
          <w:color w:val="000000"/>
          <w:sz w:val="28"/>
        </w:rPr>
        <w:t>
      2) количество и список членов собрания;</w:t>
      </w:r>
    </w:p>
    <w:bookmarkEnd w:id="271"/>
    <w:bookmarkStart w:name="z285" w:id="272"/>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272"/>
    <w:bookmarkStart w:name="z286" w:id="273"/>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273"/>
    <w:bookmarkStart w:name="z287" w:id="274"/>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274"/>
    <w:bookmarkStart w:name="z288" w:id="275"/>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275"/>
    <w:bookmarkStart w:name="z289" w:id="276"/>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276"/>
    <w:bookmarkStart w:name="z290" w:id="277"/>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277"/>
    <w:bookmarkStart w:name="z291" w:id="278"/>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278"/>
    <w:bookmarkStart w:name="z292" w:id="279"/>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bookmarkEnd w:id="279"/>
    <w:bookmarkStart w:name="z293" w:id="280"/>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280"/>
    <w:bookmarkStart w:name="z294" w:id="281"/>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281"/>
    <w:bookmarkStart w:name="z295" w:id="282"/>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282"/>
    <w:bookmarkStart w:name="z296" w:id="283"/>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через средства массовой информации или иными способами.</w:t>
      </w:r>
    </w:p>
    <w:bookmarkEnd w:id="283"/>
    <w:bookmarkStart w:name="z297" w:id="284"/>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284"/>
    <w:bookmarkStart w:name="z298" w:id="285"/>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285"/>
    <w:bookmarkStart w:name="z299" w:id="286"/>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286"/>
    <w:bookmarkStart w:name="z300" w:id="287"/>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решению</w:t>
            </w:r>
            <w:r>
              <w:br/>
            </w:r>
            <w:r>
              <w:rPr>
                <w:rFonts w:ascii="Times New Roman"/>
                <w:b w:val="false"/>
                <w:i w:val="false"/>
                <w:color w:val="000000"/>
                <w:sz w:val="20"/>
              </w:rPr>
              <w:t>районного маслихата от 7</w:t>
            </w:r>
            <w:r>
              <w:br/>
            </w:r>
            <w:r>
              <w:rPr>
                <w:rFonts w:ascii="Times New Roman"/>
                <w:b w:val="false"/>
                <w:i w:val="false"/>
                <w:color w:val="000000"/>
                <w:sz w:val="20"/>
              </w:rPr>
              <w:t>декабря 2021 года № 65-VII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решению</w:t>
            </w:r>
            <w:r>
              <w:br/>
            </w:r>
            <w:r>
              <w:rPr>
                <w:rFonts w:ascii="Times New Roman"/>
                <w:b w:val="false"/>
                <w:i w:val="false"/>
                <w:color w:val="000000"/>
                <w:sz w:val="20"/>
              </w:rPr>
              <w:t>районного маслихата от 22</w:t>
            </w:r>
            <w:r>
              <w:br/>
            </w:r>
            <w:r>
              <w:rPr>
                <w:rFonts w:ascii="Times New Roman"/>
                <w:b w:val="false"/>
                <w:i w:val="false"/>
                <w:color w:val="000000"/>
                <w:sz w:val="20"/>
              </w:rPr>
              <w:t>мая 2018 года № 200-VI</w:t>
            </w:r>
          </w:p>
        </w:tc>
      </w:tr>
    </w:tbl>
    <w:bookmarkStart w:name="z303" w:id="288"/>
    <w:p>
      <w:pPr>
        <w:spacing w:after="0"/>
        <w:ind w:left="0"/>
        <w:jc w:val="left"/>
      </w:pPr>
      <w:r>
        <w:rPr>
          <w:rFonts w:ascii="Times New Roman"/>
          <w:b/>
          <w:i w:val="false"/>
          <w:color w:val="000000"/>
        </w:rPr>
        <w:t xml:space="preserve"> Регламент собрания местного сообщества Елтайского сельского округа</w:t>
      </w:r>
    </w:p>
    <w:bookmarkEnd w:id="288"/>
    <w:bookmarkStart w:name="z304" w:id="289"/>
    <w:p>
      <w:pPr>
        <w:spacing w:after="0"/>
        <w:ind w:left="0"/>
        <w:jc w:val="left"/>
      </w:pPr>
      <w:r>
        <w:rPr>
          <w:rFonts w:ascii="Times New Roman"/>
          <w:b/>
          <w:i w:val="false"/>
          <w:color w:val="000000"/>
        </w:rPr>
        <w:t xml:space="preserve"> Глава 1. Общие положения</w:t>
      </w:r>
    </w:p>
    <w:bookmarkEnd w:id="289"/>
    <w:bookmarkStart w:name="z305" w:id="290"/>
    <w:p>
      <w:pPr>
        <w:spacing w:after="0"/>
        <w:ind w:left="0"/>
        <w:jc w:val="both"/>
      </w:pPr>
      <w:r>
        <w:rPr>
          <w:rFonts w:ascii="Times New Roman"/>
          <w:b w:val="false"/>
          <w:i w:val="false"/>
          <w:color w:val="000000"/>
          <w:sz w:val="28"/>
        </w:rPr>
        <w:t xml:space="preserve">
      1. Настоящий регламент Елтайского сельского округа собрания местного сообщества (далее-Регламент)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(далее-Приказ) (зарегистрирован в Реестре государственной регистрации нормативных правовых актов за № 15630).</w:t>
      </w:r>
    </w:p>
    <w:bookmarkEnd w:id="290"/>
    <w:bookmarkStart w:name="z306" w:id="291"/>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291"/>
    <w:bookmarkStart w:name="z307" w:id="292"/>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292"/>
    <w:bookmarkStart w:name="z308" w:id="293"/>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293"/>
    <w:bookmarkStart w:name="z309" w:id="294"/>
    <w:p>
      <w:pPr>
        <w:spacing w:after="0"/>
        <w:ind w:left="0"/>
        <w:jc w:val="both"/>
      </w:pPr>
      <w:r>
        <w:rPr>
          <w:rFonts w:ascii="Times New Roman"/>
          <w:b w:val="false"/>
          <w:i w:val="false"/>
          <w:color w:val="000000"/>
          <w:sz w:val="28"/>
        </w:rPr>
        <w:t xml:space="preserve">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 - территориальной единицы;</w:t>
      </w:r>
    </w:p>
    <w:bookmarkEnd w:id="294"/>
    <w:bookmarkStart w:name="z310" w:id="295"/>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295"/>
    <w:bookmarkStart w:name="z311" w:id="296"/>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296"/>
    <w:bookmarkStart w:name="z312" w:id="297"/>
    <w:p>
      <w:pPr>
        <w:spacing w:after="0"/>
        <w:ind w:left="0"/>
        <w:jc w:val="both"/>
      </w:pPr>
      <w:r>
        <w:rPr>
          <w:rFonts w:ascii="Times New Roman"/>
          <w:b w:val="false"/>
          <w:i w:val="false"/>
          <w:color w:val="000000"/>
          <w:sz w:val="28"/>
        </w:rPr>
        <w:t>
      3. Регламент собрания утверждается Индерским районным маслихатом.</w:t>
      </w:r>
    </w:p>
    <w:bookmarkEnd w:id="297"/>
    <w:bookmarkStart w:name="z313" w:id="298"/>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298"/>
    <w:bookmarkStart w:name="z314" w:id="299"/>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Елтайского сельского округа (далее – сельский округ):</w:t>
      </w:r>
    </w:p>
    <w:bookmarkEnd w:id="299"/>
    <w:bookmarkStart w:name="z315" w:id="300"/>
    <w:p>
      <w:pPr>
        <w:spacing w:after="0"/>
        <w:ind w:left="0"/>
        <w:jc w:val="both"/>
      </w:pPr>
      <w:r>
        <w:rPr>
          <w:rFonts w:ascii="Times New Roman"/>
          <w:b w:val="false"/>
          <w:i w:val="false"/>
          <w:color w:val="000000"/>
          <w:sz w:val="28"/>
        </w:rPr>
        <w:t>
      1) до 10 тысяч населения 5-10 членов собрания;</w:t>
      </w:r>
    </w:p>
    <w:bookmarkEnd w:id="300"/>
    <w:bookmarkStart w:name="z316" w:id="301"/>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301"/>
    <w:bookmarkStart w:name="z317" w:id="302"/>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302"/>
    <w:bookmarkStart w:name="z318" w:id="303"/>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303"/>
    <w:bookmarkStart w:name="z319" w:id="304"/>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304"/>
    <w:bookmarkStart w:name="z320" w:id="305"/>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305"/>
    <w:bookmarkStart w:name="z321" w:id="306"/>
    <w:p>
      <w:pPr>
        <w:spacing w:after="0"/>
        <w:ind w:left="0"/>
        <w:jc w:val="both"/>
      </w:pPr>
      <w:r>
        <w:rPr>
          <w:rFonts w:ascii="Times New Roman"/>
          <w:b w:val="false"/>
          <w:i w:val="false"/>
          <w:color w:val="000000"/>
          <w:sz w:val="28"/>
        </w:rPr>
        <w:t>
      согласование проекта бюджета сельского округа (далее – сельский округ) и отчета об исполнении бюджета;</w:t>
      </w:r>
    </w:p>
    <w:bookmarkEnd w:id="306"/>
    <w:bookmarkStart w:name="z322" w:id="307"/>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307"/>
    <w:bookmarkStart w:name="z323" w:id="308"/>
    <w:p>
      <w:pPr>
        <w:spacing w:after="0"/>
        <w:ind w:left="0"/>
        <w:jc w:val="both"/>
      </w:pPr>
      <w:r>
        <w:rPr>
          <w:rFonts w:ascii="Times New Roman"/>
          <w:b w:val="false"/>
          <w:i w:val="false"/>
          <w:color w:val="000000"/>
          <w:sz w:val="28"/>
        </w:rPr>
        <w:t>
      согласование решений государственного учреждения "Аппарата акима Елтайского сельского округа" (далее – аппарат акима) по управлению коммунальной собственностью сельского округа (коммунальной собственностью местного самоуправления);</w:t>
      </w:r>
    </w:p>
    <w:bookmarkEnd w:id="308"/>
    <w:bookmarkStart w:name="z324" w:id="309"/>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309"/>
    <w:bookmarkStart w:name="z325" w:id="310"/>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310"/>
    <w:bookmarkStart w:name="z326" w:id="311"/>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311"/>
    <w:bookmarkStart w:name="z327" w:id="312"/>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312"/>
    <w:bookmarkStart w:name="z328" w:id="313"/>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313"/>
    <w:bookmarkStart w:name="z329" w:id="314"/>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314"/>
    <w:bookmarkStart w:name="z330" w:id="315"/>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15"/>
    <w:bookmarkStart w:name="z331" w:id="316"/>
    <w:p>
      <w:pPr>
        <w:spacing w:after="0"/>
        <w:ind w:left="0"/>
        <w:jc w:val="both"/>
      </w:pPr>
      <w:r>
        <w:rPr>
          <w:rFonts w:ascii="Times New Roman"/>
          <w:b w:val="false"/>
          <w:i w:val="false"/>
          <w:color w:val="000000"/>
          <w:sz w:val="28"/>
        </w:rPr>
        <w:t>
      другие текущие вопросы местного сообщества.</w:t>
      </w:r>
    </w:p>
    <w:bookmarkEnd w:id="316"/>
    <w:bookmarkStart w:name="z332" w:id="317"/>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317"/>
    <w:bookmarkStart w:name="z333" w:id="318"/>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18"/>
    <w:bookmarkStart w:name="z334" w:id="319"/>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19"/>
    <w:bookmarkStart w:name="z335" w:id="320"/>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20"/>
    <w:bookmarkStart w:name="z336" w:id="321"/>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21"/>
    <w:bookmarkStart w:name="z337" w:id="322"/>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22"/>
    <w:bookmarkStart w:name="z338" w:id="323"/>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23"/>
    <w:bookmarkStart w:name="z339" w:id="324"/>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324"/>
    <w:bookmarkStart w:name="z340" w:id="325"/>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25"/>
    <w:bookmarkStart w:name="z341" w:id="326"/>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326"/>
    <w:bookmarkStart w:name="z342" w:id="327"/>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327"/>
    <w:bookmarkStart w:name="z343" w:id="328"/>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328"/>
    <w:bookmarkStart w:name="z344" w:id="329"/>
    <w:p>
      <w:pPr>
        <w:spacing w:after="0"/>
        <w:ind w:left="0"/>
        <w:jc w:val="both"/>
      </w:pPr>
      <w:r>
        <w:rPr>
          <w:rFonts w:ascii="Times New Roman"/>
          <w:b w:val="false"/>
          <w:i w:val="false"/>
          <w:color w:val="000000"/>
          <w:sz w:val="28"/>
        </w:rPr>
        <w:t>
      Повестка дня созыва собрания утверждается собранием.</w:t>
      </w:r>
    </w:p>
    <w:bookmarkEnd w:id="329"/>
    <w:bookmarkStart w:name="z345" w:id="330"/>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330"/>
    <w:bookmarkStart w:name="z346" w:id="331"/>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Индерского района (далее – маслихат), представители средств массовой информации и общественных объединений.</w:t>
      </w:r>
    </w:p>
    <w:bookmarkEnd w:id="331"/>
    <w:bookmarkStart w:name="z347" w:id="332"/>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332"/>
    <w:bookmarkStart w:name="z348" w:id="333"/>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333"/>
    <w:bookmarkStart w:name="z349" w:id="334"/>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334"/>
    <w:bookmarkStart w:name="z350" w:id="335"/>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335"/>
    <w:bookmarkStart w:name="z351" w:id="336"/>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336"/>
    <w:bookmarkStart w:name="z352" w:id="337"/>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337"/>
    <w:bookmarkStart w:name="z353" w:id="338"/>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338"/>
    <w:bookmarkStart w:name="z354" w:id="339"/>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339"/>
    <w:bookmarkStart w:name="z355" w:id="340"/>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340"/>
    <w:bookmarkStart w:name="z356" w:id="341"/>
    <w:p>
      <w:pPr>
        <w:spacing w:after="0"/>
        <w:ind w:left="0"/>
        <w:jc w:val="both"/>
      </w:pPr>
      <w:r>
        <w:rPr>
          <w:rFonts w:ascii="Times New Roman"/>
          <w:b w:val="false"/>
          <w:i w:val="false"/>
          <w:color w:val="000000"/>
          <w:sz w:val="28"/>
        </w:rPr>
        <w:t>
      1) дата и место проведения собрания;</w:t>
      </w:r>
    </w:p>
    <w:bookmarkEnd w:id="341"/>
    <w:bookmarkStart w:name="z357" w:id="342"/>
    <w:p>
      <w:pPr>
        <w:spacing w:after="0"/>
        <w:ind w:left="0"/>
        <w:jc w:val="both"/>
      </w:pPr>
      <w:r>
        <w:rPr>
          <w:rFonts w:ascii="Times New Roman"/>
          <w:b w:val="false"/>
          <w:i w:val="false"/>
          <w:color w:val="000000"/>
          <w:sz w:val="28"/>
        </w:rPr>
        <w:t>
      2) количество и список членов собрания;</w:t>
      </w:r>
    </w:p>
    <w:bookmarkEnd w:id="342"/>
    <w:bookmarkStart w:name="z358" w:id="343"/>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343"/>
    <w:bookmarkStart w:name="z359" w:id="344"/>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344"/>
    <w:bookmarkStart w:name="z360" w:id="345"/>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345"/>
    <w:bookmarkStart w:name="z361" w:id="346"/>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346"/>
    <w:bookmarkStart w:name="z362" w:id="347"/>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347"/>
    <w:bookmarkStart w:name="z363" w:id="348"/>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348"/>
    <w:bookmarkStart w:name="z364" w:id="349"/>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349"/>
    <w:bookmarkStart w:name="z365" w:id="350"/>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bookmarkEnd w:id="350"/>
    <w:bookmarkStart w:name="z366" w:id="351"/>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351"/>
    <w:bookmarkStart w:name="z367" w:id="352"/>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352"/>
    <w:bookmarkStart w:name="z368" w:id="353"/>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353"/>
    <w:bookmarkStart w:name="z369" w:id="354"/>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через средства массовой информации или иными способами.</w:t>
      </w:r>
    </w:p>
    <w:bookmarkEnd w:id="354"/>
    <w:bookmarkStart w:name="z370" w:id="355"/>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355"/>
    <w:bookmarkStart w:name="z371" w:id="356"/>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356"/>
    <w:bookmarkStart w:name="z372" w:id="357"/>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357"/>
    <w:bookmarkStart w:name="z373" w:id="358"/>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3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решению</w:t>
            </w:r>
            <w:r>
              <w:br/>
            </w:r>
            <w:r>
              <w:rPr>
                <w:rFonts w:ascii="Times New Roman"/>
                <w:b w:val="false"/>
                <w:i w:val="false"/>
                <w:color w:val="000000"/>
                <w:sz w:val="20"/>
              </w:rPr>
              <w:t>районного маслихата от 7</w:t>
            </w:r>
            <w:r>
              <w:br/>
            </w:r>
            <w:r>
              <w:rPr>
                <w:rFonts w:ascii="Times New Roman"/>
                <w:b w:val="false"/>
                <w:i w:val="false"/>
                <w:color w:val="000000"/>
                <w:sz w:val="20"/>
              </w:rPr>
              <w:t>декабря 2021 года № 65-VII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решению</w:t>
            </w:r>
            <w:r>
              <w:br/>
            </w:r>
            <w:r>
              <w:rPr>
                <w:rFonts w:ascii="Times New Roman"/>
                <w:b w:val="false"/>
                <w:i w:val="false"/>
                <w:color w:val="000000"/>
                <w:sz w:val="20"/>
              </w:rPr>
              <w:t>районного маслихата от 22</w:t>
            </w:r>
            <w:r>
              <w:br/>
            </w:r>
            <w:r>
              <w:rPr>
                <w:rFonts w:ascii="Times New Roman"/>
                <w:b w:val="false"/>
                <w:i w:val="false"/>
                <w:color w:val="000000"/>
                <w:sz w:val="20"/>
              </w:rPr>
              <w:t>мая 2018 года № 200-VI</w:t>
            </w:r>
          </w:p>
        </w:tc>
      </w:tr>
    </w:tbl>
    <w:bookmarkStart w:name="z376" w:id="359"/>
    <w:p>
      <w:pPr>
        <w:spacing w:after="0"/>
        <w:ind w:left="0"/>
        <w:jc w:val="left"/>
      </w:pPr>
      <w:r>
        <w:rPr>
          <w:rFonts w:ascii="Times New Roman"/>
          <w:b/>
          <w:i w:val="false"/>
          <w:color w:val="000000"/>
        </w:rPr>
        <w:t xml:space="preserve"> Регламент собрания местного сообщества Жарсуатского сельского округа</w:t>
      </w:r>
    </w:p>
    <w:bookmarkEnd w:id="359"/>
    <w:bookmarkStart w:name="z377" w:id="360"/>
    <w:p>
      <w:pPr>
        <w:spacing w:after="0"/>
        <w:ind w:left="0"/>
        <w:jc w:val="left"/>
      </w:pPr>
      <w:r>
        <w:rPr>
          <w:rFonts w:ascii="Times New Roman"/>
          <w:b/>
          <w:i w:val="false"/>
          <w:color w:val="000000"/>
        </w:rPr>
        <w:t xml:space="preserve"> Глава 1. Общие положения</w:t>
      </w:r>
    </w:p>
    <w:bookmarkEnd w:id="360"/>
    <w:bookmarkStart w:name="z378" w:id="361"/>
    <w:p>
      <w:pPr>
        <w:spacing w:after="0"/>
        <w:ind w:left="0"/>
        <w:jc w:val="both"/>
      </w:pPr>
      <w:r>
        <w:rPr>
          <w:rFonts w:ascii="Times New Roman"/>
          <w:b w:val="false"/>
          <w:i w:val="false"/>
          <w:color w:val="000000"/>
          <w:sz w:val="28"/>
        </w:rPr>
        <w:t xml:space="preserve">
      1. Настоящий регламент Жарсуатского сельского округа собрания местного сообщества (далее-Регламент)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(далее-Приказ) (зарегистрирован в Реестре государственной регистрации нормативных правовых актов за № 15630).</w:t>
      </w:r>
    </w:p>
    <w:bookmarkEnd w:id="361"/>
    <w:bookmarkStart w:name="z379" w:id="362"/>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362"/>
    <w:bookmarkStart w:name="z380" w:id="363"/>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363"/>
    <w:bookmarkStart w:name="z381" w:id="364"/>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364"/>
    <w:bookmarkStart w:name="z382" w:id="365"/>
    <w:p>
      <w:pPr>
        <w:spacing w:after="0"/>
        <w:ind w:left="0"/>
        <w:jc w:val="both"/>
      </w:pPr>
      <w:r>
        <w:rPr>
          <w:rFonts w:ascii="Times New Roman"/>
          <w:b w:val="false"/>
          <w:i w:val="false"/>
          <w:color w:val="000000"/>
          <w:sz w:val="28"/>
        </w:rPr>
        <w:t xml:space="preserve">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 - территориальной единицы;</w:t>
      </w:r>
    </w:p>
    <w:bookmarkEnd w:id="365"/>
    <w:bookmarkStart w:name="z383" w:id="366"/>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366"/>
    <w:bookmarkStart w:name="z384" w:id="367"/>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367"/>
    <w:bookmarkStart w:name="z385" w:id="368"/>
    <w:p>
      <w:pPr>
        <w:spacing w:after="0"/>
        <w:ind w:left="0"/>
        <w:jc w:val="both"/>
      </w:pPr>
      <w:r>
        <w:rPr>
          <w:rFonts w:ascii="Times New Roman"/>
          <w:b w:val="false"/>
          <w:i w:val="false"/>
          <w:color w:val="000000"/>
          <w:sz w:val="28"/>
        </w:rPr>
        <w:t>
      3. Регламент собрания утверждается Индерским районным маслихатом.</w:t>
      </w:r>
    </w:p>
    <w:bookmarkEnd w:id="368"/>
    <w:bookmarkStart w:name="z386" w:id="369"/>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369"/>
    <w:bookmarkStart w:name="z387" w:id="370"/>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Жарсуатского сельского округа (далее-сельский округ):</w:t>
      </w:r>
    </w:p>
    <w:bookmarkEnd w:id="370"/>
    <w:bookmarkStart w:name="z388" w:id="371"/>
    <w:p>
      <w:pPr>
        <w:spacing w:after="0"/>
        <w:ind w:left="0"/>
        <w:jc w:val="both"/>
      </w:pPr>
      <w:r>
        <w:rPr>
          <w:rFonts w:ascii="Times New Roman"/>
          <w:b w:val="false"/>
          <w:i w:val="false"/>
          <w:color w:val="000000"/>
          <w:sz w:val="28"/>
        </w:rPr>
        <w:t>
      1) до 10 тысяч населения 5-10 членов собрания;</w:t>
      </w:r>
    </w:p>
    <w:bookmarkEnd w:id="371"/>
    <w:bookmarkStart w:name="z389" w:id="372"/>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372"/>
    <w:bookmarkStart w:name="z390" w:id="373"/>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373"/>
    <w:bookmarkStart w:name="z391" w:id="374"/>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374"/>
    <w:bookmarkStart w:name="z392" w:id="375"/>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375"/>
    <w:bookmarkStart w:name="z393" w:id="376"/>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376"/>
    <w:bookmarkStart w:name="z394" w:id="377"/>
    <w:p>
      <w:pPr>
        <w:spacing w:after="0"/>
        <w:ind w:left="0"/>
        <w:jc w:val="both"/>
      </w:pPr>
      <w:r>
        <w:rPr>
          <w:rFonts w:ascii="Times New Roman"/>
          <w:b w:val="false"/>
          <w:i w:val="false"/>
          <w:color w:val="000000"/>
          <w:sz w:val="28"/>
        </w:rPr>
        <w:t>
      согласование проекта бюджета сельского округа (далее – сельский округ) и отчета об исполнении бюджета;</w:t>
      </w:r>
    </w:p>
    <w:bookmarkEnd w:id="377"/>
    <w:bookmarkStart w:name="z395" w:id="378"/>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378"/>
    <w:bookmarkStart w:name="z396" w:id="379"/>
    <w:p>
      <w:pPr>
        <w:spacing w:after="0"/>
        <w:ind w:left="0"/>
        <w:jc w:val="both"/>
      </w:pPr>
      <w:r>
        <w:rPr>
          <w:rFonts w:ascii="Times New Roman"/>
          <w:b w:val="false"/>
          <w:i w:val="false"/>
          <w:color w:val="000000"/>
          <w:sz w:val="28"/>
        </w:rPr>
        <w:t>
      согласование решений государственного учреждения "Аппарата акима Жарсуатского сельского округа" (далее – аппарат акима) по управлению коммунальной собственностью сельского округа (коммунальной собственностью местного самоуправления);</w:t>
      </w:r>
    </w:p>
    <w:bookmarkEnd w:id="379"/>
    <w:bookmarkStart w:name="z397" w:id="380"/>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380"/>
    <w:bookmarkStart w:name="z398" w:id="381"/>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381"/>
    <w:bookmarkStart w:name="z399" w:id="382"/>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382"/>
    <w:bookmarkStart w:name="z400" w:id="383"/>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383"/>
    <w:bookmarkStart w:name="z401" w:id="384"/>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384"/>
    <w:bookmarkStart w:name="z402" w:id="385"/>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385"/>
    <w:bookmarkStart w:name="z403" w:id="386"/>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86"/>
    <w:bookmarkStart w:name="z404" w:id="387"/>
    <w:p>
      <w:pPr>
        <w:spacing w:after="0"/>
        <w:ind w:left="0"/>
        <w:jc w:val="both"/>
      </w:pPr>
      <w:r>
        <w:rPr>
          <w:rFonts w:ascii="Times New Roman"/>
          <w:b w:val="false"/>
          <w:i w:val="false"/>
          <w:color w:val="000000"/>
          <w:sz w:val="28"/>
        </w:rPr>
        <w:t>
      другие текущие вопросы местного сообщества.</w:t>
      </w:r>
    </w:p>
    <w:bookmarkEnd w:id="387"/>
    <w:bookmarkStart w:name="z405" w:id="388"/>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388"/>
    <w:bookmarkStart w:name="z406" w:id="389"/>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89"/>
    <w:bookmarkStart w:name="z407" w:id="390"/>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90"/>
    <w:bookmarkStart w:name="z408" w:id="391"/>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91"/>
    <w:bookmarkStart w:name="z409" w:id="392"/>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92"/>
    <w:bookmarkStart w:name="z410" w:id="393"/>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93"/>
    <w:bookmarkStart w:name="z411" w:id="394"/>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94"/>
    <w:bookmarkStart w:name="z412" w:id="395"/>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395"/>
    <w:bookmarkStart w:name="z413" w:id="396"/>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96"/>
    <w:bookmarkStart w:name="z414" w:id="397"/>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397"/>
    <w:bookmarkStart w:name="z415" w:id="398"/>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398"/>
    <w:bookmarkStart w:name="z416" w:id="399"/>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399"/>
    <w:bookmarkStart w:name="z417" w:id="400"/>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00"/>
    <w:bookmarkStart w:name="z418" w:id="401"/>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01"/>
    <w:bookmarkStart w:name="z419" w:id="402"/>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Индерского района (далее – маслихат), представители средств массовой информации и общественных объединений.</w:t>
      </w:r>
    </w:p>
    <w:bookmarkEnd w:id="402"/>
    <w:bookmarkStart w:name="z420" w:id="403"/>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03"/>
    <w:bookmarkStart w:name="z421" w:id="404"/>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04"/>
    <w:bookmarkStart w:name="z422" w:id="405"/>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05"/>
    <w:bookmarkStart w:name="z423" w:id="406"/>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406"/>
    <w:bookmarkStart w:name="z424" w:id="407"/>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407"/>
    <w:bookmarkStart w:name="z425" w:id="408"/>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408"/>
    <w:bookmarkStart w:name="z426" w:id="409"/>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409"/>
    <w:bookmarkStart w:name="z427" w:id="410"/>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410"/>
    <w:bookmarkStart w:name="z428" w:id="411"/>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411"/>
    <w:bookmarkStart w:name="z429" w:id="412"/>
    <w:p>
      <w:pPr>
        <w:spacing w:after="0"/>
        <w:ind w:left="0"/>
        <w:jc w:val="both"/>
      </w:pPr>
      <w:r>
        <w:rPr>
          <w:rFonts w:ascii="Times New Roman"/>
          <w:b w:val="false"/>
          <w:i w:val="false"/>
          <w:color w:val="000000"/>
          <w:sz w:val="28"/>
        </w:rPr>
        <w:t>
      1) дата и место проведения собрания;</w:t>
      </w:r>
    </w:p>
    <w:bookmarkEnd w:id="412"/>
    <w:bookmarkStart w:name="z430" w:id="413"/>
    <w:p>
      <w:pPr>
        <w:spacing w:after="0"/>
        <w:ind w:left="0"/>
        <w:jc w:val="both"/>
      </w:pPr>
      <w:r>
        <w:rPr>
          <w:rFonts w:ascii="Times New Roman"/>
          <w:b w:val="false"/>
          <w:i w:val="false"/>
          <w:color w:val="000000"/>
          <w:sz w:val="28"/>
        </w:rPr>
        <w:t>
      2) количество и список членов собрания;</w:t>
      </w:r>
    </w:p>
    <w:bookmarkEnd w:id="413"/>
    <w:bookmarkStart w:name="z431" w:id="414"/>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414"/>
    <w:bookmarkStart w:name="z432" w:id="415"/>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415"/>
    <w:bookmarkStart w:name="z433" w:id="416"/>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416"/>
    <w:bookmarkStart w:name="z434" w:id="417"/>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417"/>
    <w:bookmarkStart w:name="z435" w:id="418"/>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418"/>
    <w:bookmarkStart w:name="z436" w:id="419"/>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419"/>
    <w:bookmarkStart w:name="z437" w:id="420"/>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420"/>
    <w:bookmarkStart w:name="z438" w:id="421"/>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bookmarkEnd w:id="421"/>
    <w:bookmarkStart w:name="z439" w:id="422"/>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422"/>
    <w:bookmarkStart w:name="z440" w:id="423"/>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423"/>
    <w:bookmarkStart w:name="z441" w:id="424"/>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424"/>
    <w:bookmarkStart w:name="z442" w:id="425"/>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через средства массовой информации или иными способами.</w:t>
      </w:r>
    </w:p>
    <w:bookmarkEnd w:id="425"/>
    <w:bookmarkStart w:name="z443" w:id="426"/>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426"/>
    <w:bookmarkStart w:name="z444" w:id="427"/>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427"/>
    <w:bookmarkStart w:name="z445" w:id="428"/>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428"/>
    <w:bookmarkStart w:name="z446" w:id="429"/>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4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