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53ef" w14:textId="1985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LХІIІ-2 "Об утверждении бюджетов сельских округов Кызылкогинского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10 декабря 2021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бюджетов сельских округов Кызылкогинского района на 2021-2023 годы" от 23 декабря 2020 года № LХІIІ-2 (зарегистрировано в реестре государственной регистрации нормативных правовых актов под № 4861)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244 181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232 485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260 944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- 16 763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- 16 763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16 763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99 676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97 017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100 808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- 1 132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- 1 132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66 125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63 729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66 972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- 847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- 847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208 828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9 543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199 016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224 491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- 15 663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- 15 663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15 663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76 575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68 340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78 963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- 2 388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102 334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2 229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100 105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103 544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- 1 210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55 112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1 563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53 370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56 181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- 1 069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- 1 069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57 127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1 846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55 281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57 274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- 147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82 128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2 074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80 054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83 377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- 1 249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- 1 249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41 942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40 417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42 181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LXІII-2 от 23 декабря 2020 года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LXІII-2 от 23 декабря 2020 года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LXІII-2 от 23 декабря 2020 года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LXІII-2 от 23 декабря 2020 года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LXІII-2 от 23 декабря 2020 года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LXІII-2 от 23 декабря 2020 года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LXІII-2 от 23 декабря 2020 года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LXІII-2 от 23 декабря 2020 года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LXІII-2 от 23 декабря 2020 года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11-1 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LXІII-2 от 23 декабря 2020 года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