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5154" w14:textId="d595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"Авалон групп плюс"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19 августа 2021 года № 2447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69,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и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письма товарищество с ограниченной ответственностью "Авалон групп плюс" акимат города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(100740010220) товариществу ограниченной ответственностью "Авалон групп плюс" для прокладки 96 волоконно-оптического кабеля, покрытого полиэтиленовой трубой диаметром 40 мм на земельном участке с протяженностью 1860-2000 метра, расположенный вдоль реки Урал в правобережной стороне от Алиевского моста до ул. Надежда Крупская (район АГУ) без изъятия земельных участков у собственников и землепользователей со сроком на 49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Умарову 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после их подписания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Уразбаев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