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cced" w14:textId="f0ec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Петерфельдского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167 734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8 508,7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159 095,3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169 425,4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Петерфельдского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28 972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Петерфельдского сельского округа на 2022 год поступление целевых трансфертов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2022-2024 годы".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Петерфельдского сельского округа на 2022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2022-2024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Петерфельдского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169 425,4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