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0b8" w14:textId="f01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61/7 "Об утверждении бюджета Виноградовского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2021-2023 годы" от 8 января 2021 года № 61/ (зарегистрировано в Реестре государственной регистрации нормативных правовых актов под № 7054)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Виноградовского сельского округа Кызылжарского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25 340,9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24 596,9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25 361,8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