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2da6" w14:textId="6c12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маслихата района имени Габита Мусрепова Северо-Казахстанской области от 31 марта 2014 года № 23-10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Кырымбетского сельского округа района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декабря 2021 года № 14-22.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имени Габита Мусрепова Северо-Казахстанской области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Кырымбетского сельского округа района имени Габита Мусрепова Северо-Казахстанской области" от 31 марта 2014 года № 23-10 (зарегистрировано в Реестре государственной регистрации нормативных правовых актов за № 2745)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Кырымбетского сельского округа района имени Габита Мусрепова Северо-Казахстанской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Кырымбетского сельского округа района имени Габита Мусрепова Северо-Казахстанской области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 на территории Кырымбетского сельского округа района имени Габита Мусрепова Северо-Казахстанской области.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Кырымбетского сельского округа района имени Габита Мусрепова Северо-Казахстанской области;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сообщества.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сельского округа подразделяется на участки (села, улицы).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Кырымбетского сельского округа района имени Габита Мусрепова Северо-Казахстанской области.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Кырымбетского сельского округа района имени Габита Мусрепова Северо-Казахстанской области не позднее, чем за десять календарных дней до дня его проведения через средства массовой информации или размещения информации на официальном интернет-ресурсе КГУ "Аппарат акима Кырымбетского сельского округа района имени Габита Мусрепова Северо-Казахстанской области".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Кырымбетского сельского округа района имени Габита Мусрепова Северо-Казахстанской области.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Кырымбетского сельского округа района имени Габита Мусрепова Северо-Казахстанской области или уполномоченным им лицом.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Кырымбетского сельского округа района имени Габита Мусрепова Северо-Казахстанской области или уполномоченное им лицо.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 Северо-Казахстанской области.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течении двух рабочих дней подписывается председателем и секретарем и в течении одного рабочего дня после подписания передается в аппарат акима Кырымбетского сельского округа района имени Габита Мусрепова Северо-Казахстанской области.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Кырымбетского сельского округа района имени Габита Мусрепова Северо-Казахстанской области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Ленина села Сокологоровка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Карла Маркса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Степная села Сокологоровка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Черемушки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села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