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45a" w14:textId="0840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"О бюджете сел и сельских округов Иртышского района на 2021 – 2023 годы" от 28 декабря 2020 года № 271-62-6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октября 2021 года № 42-10-7.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Иртышского районного маслихата "О бюджете сҰл и сельских округов Иртышского района на 2021 – 2023 годы" от 28 декабря 2020 года № 271-62-6 (зарегистрированное в Реестре государственной регистрации нормативных правовых актов под № 7181)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–6794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2021 - 2023 годы согласно приложениям 22, 23 и 24 соответственно, в том числе на 2021год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227683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2021 - 2023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1631 тысяча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2021 - 2023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1043 тысячи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