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578" w14:textId="3be5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27 декабря 2021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Федоровского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Федоровского района" (далее - Отдел экономики и финансов Федоровского района) является государственным органом Республики Казахстан, осуществляющим руководство в сферах управления местной экономикой и бюджетным планированием, исполнения бюджета, ведения бюджетного учҰта и отчҰтности по исполнению местного бюджета, объектами коммунальной собственности.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Федоровского района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Федоровского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Федоровского района является юридическим лицом в организационно – правовой форме государственного учреждения, имеет печать с изображение Государственного Герба Республики Казахстан наименованием на казахском и русском языках, бланки установленного образца, счҰт в управлении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Федоровского района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Федоровского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Федоровского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Федоровского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Федоровского района" утверждается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 Республика Казахстан, Костанайская область, село Федоровка, улица Красноармейская, 53.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финансов Федоровского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Федоровского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Федоровского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Федоровского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экономики и финансов Федоровского района законодательными актами не предоставлено право осуществлять приносящую доходы деятельность.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района единой государственной политики по вопросам экономики и социально–экономических реформ;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доходам и расходам бюджета района на кратко - и среднесрочную перспективу на основе макроэкономических показателей и денежно-кредитной политики государства;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проекта бюджета района на предстоящие годы на основе плана социально-экономического развития Республики Казахстан, области и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эффективное управление коммунальной государственной собственностью в интересах государства;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оказанию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изучения дел и оказания помощи на местах специалистов других отделов;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соответствии с законодательством торги по продаже коммунальной государственной собственности;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анализ деятельности учреждений, предприятий и организаций по вопросам, входящим в компетенцию Отдела;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по согласованию с курирующем заместителем акима района совещание по вопросам, входящим в компетенцию отдела;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 в соответствии с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 районного бюджета и предоставляет его в маслихат, вносит предложения по внесению изменений и уточнений в районный бюджет;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бюджетных заявок и бюджетных программ администраторов бюджетных программ на предмет их соответствия бюджетному и иному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объем трансфертов общего характера;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проводит мониторинг программы развития территорий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экономических заключений на инвестиционные предложения;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составляет, утверждает и вносит изменения в сводный план финансирования по поступлениям, платежам и обязательствам;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ведение бюджетного учета и отчетности, сбор и предоставление консолидированной финансовой отчетность;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отчет об исполнении районного бюджета;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бюджетный мониторинг и составляет аналитический отчет об исполнении расходной части бюджета района;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учҰт выданных бюджетных кредитов, мониторинг их использования и возврата заҰмщиками бюджетных кредитов;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готовит заключения для возврата из бюджета и (или) зачет излишне (ошибочно) уплаченных сумм поступлений по кодам классификации поступлений в бюджет единой бюджетной классификации в пределах своей компетенции;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договора безвозмездного пользования государственным имуществом по решению местного исполнительного органа;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приватизацию районного коммунального имущества, в том числе государственных пакетов акций и долей участия в хозяйственных товариществах обеспечивает оценку объектов приватизации, осуществляет подготовку и заключение договоров купли-продажи объекта;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районное коммунальное имущество в доверительное управление, осуществляет подготовку и заключение договоров доверительного управления,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районное коммунальное имущество в имущественный наем (аренду), заключает договор с победителями тендера и осуществляет контроль за исполнением условий договоров имущественного найма (аренды);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дальнейшее использование районного коммунального имущества, обращенного и поступившего в коммунальную собственность как безхозяйное имущество;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списание районного коммунального имущества;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полноты и своевременности перечисления государственными предприятиями в районный бюджет установленной части чистого дохода;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обеспечении, культуры, спорта и агропромышленного комплекса, прибывшим для работы и проживания в сельские населенные пункты";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мониторинг работы государственных органов в сфере государственных закупок и составления сводной отчетности по государственным закупкам;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государственных закупок товаров, работ и услуг, указанных в Перечне, как единый организатор государственных закупок, соблюдая принцип самостоятельности (невмешательства) уровней бюджета, за исключением целевых трансфертов из республиканского и/или областного бюджетов, выделенных для бюджетов районов и городов областного значения;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мониторинг и отчетность по целевому индикатору доли местного содержания в уполномоченный орган и местный исполнительный орган;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подготовку приказов, ведение делопроизводства и контроль за исполнением документов, разработка проектов нормативных актов, представляемых на утверждение исполнительным и представительным органам, а также обращений физических и юридических лиц по вопросам, относящимся к компетенции Отдел экономики и финансов Федоровского района;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соответствии с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экономики и финансов Федоровского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финансов Федоровского района" задач и осуществление им своих полномочий.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экономики и финансов Федоровского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экономики и финансов Федоровского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экономики и финансов Федоровского района":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штатное расписание и структуру отдела;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отдела;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отдела;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отдела;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во всех государственных органах и иных организациях в соответствии с действующим законодательством;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экономики и финансов Федоровского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Федоровского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Федоровского района формируется за счҰт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закреплҰнное за Отделом экономики и финансов Федоровского района относится к коммунальной собственности.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экономики и финансов Федоровского района не вправе самостоятельно отчуждать или иным способом распоряжаться закреплҰнным за ним имуществом и имуществом, приобретенным за счет средств, выданных по плану финансирования, если иное не установлено законодательством.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Федоровского района осуществляется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