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a94d" w14:textId="68ba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2021 года № 596 "О бюджетах города Тобыл, сельских округов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 сентября 2021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2021-2023 годы" от 6 января 2021 года № 596 (зарегистрировано в Реестре государственной регистрации нормативных правовых актов под № 9699)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2021-2023 годы согласно приложениям 1, 2 и 3 соответственно, в том числе на 2021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- 654442,0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- 111028,0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- 3100,0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- 540314,0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- 696337,2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- 41895,2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- 41895,2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2021-2023 годы согласно приложениям 4, 5 и 6 соответственно, в том числе на 2021 год,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- 28328,0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- 4220,0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- 24033,0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- 32008,0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2021-2023 годы согласно приложениям 7, 8 и 9 соответственно, в том числе на 2021 год,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- 27380,8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- 1884,0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- 568,8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- 24928,0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- 29128,2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- 1747,4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- 1747,4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2021-2023 годы согласно приложениям 10, 11 и 12 соответственно, в том числе на 2021 год,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- 17652,0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- 1621,0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- 16031,0 тысяча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- 19269,4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-1617,4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- 1617,4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2021-2023 годы согласно приложениям 13, 14 и 15 соответственно, в том числе на 2021 год,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- 27023,0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- 5141,0 тысяча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- 96,0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- 21786,0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- 28788,6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- 1765,6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- 1765,6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2021-2023 годы согласно приложениям 16, 17 и 18 соответственно, в том числе на 2021 год,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- 242500,3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- 7167,0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- 861,1 тысячи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- 234412,2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- 244246,6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- 1746,3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- 1746,3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2021-2023 годы согласно приложениям 19, 20 и 21 соответственно, в том числе на 2021 год,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- 18068,0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- 975,0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- 17093,0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- 18952,0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- 884,0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- 884,0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2021-2023 годы согласно приложениям 22, 23 и 24 соответственно, в том числе на 2021 год,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- 218401,0 тысяча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- 28306,0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- 201,0 тысяча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- 189894,0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- 238681,8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- 20280,8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- 20280,8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2021-2023 годы согласно приложениям 25, 26 и 27 соответственно, в том числе на 2021 год,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- 27801,0 тысяча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- 5125,0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- 22497,0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- 29433,9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- 1632,9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- 1632,9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2021-2023 годы согласно приложениям 28, 29 и 30 соответственно, в том числе на 2021 год,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- 24074,0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- 3682,0 тысячи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- 20392,0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- 26618,9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- 2544,9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- 2544,9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2021-2023 годы согласно приложениям 31, 32 и 33 соответственно, в том числе на 2021 год,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- 86522,0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- 33120,0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- 53402,0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- 104849,3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- 18327,3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- 18327,3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2021-2023 годы согласно приложениям 34, 35 и 36 соответственно, в том числе на 2021 год,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- 23528,0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- 1420,0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- 22108,0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- 25126,2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- 1598,2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- 1598,2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2021-2023 годы согласно приложениям 37, 38 и 39 соответственно, в том числе на 2021 год,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- 33839,0 тысяч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- 3075,0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- 160,0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- 30604,0 тысячи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- 35955,8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- 2116,8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- 2116,8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2021-2023 годы согласно приложениям 40, 41 и 42 соответственно, в том числе на 2021 год,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- 28900,0 тысяч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- 6750,0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- 22150,0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- 32627,8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- 3727,8 тысячи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- 3727,8 тысячи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2021-2023 годы согласно приложениям 43, 44 и 45 соответственно, в том числе на 2021 год,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- 32731,0 тысяча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- 4798,0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- 27906,0 тысяч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- 34726,3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- 1995,3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- 1995,3 тысячи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2021-2023 годы согласно приложениям 46, 47 и 48 соответственно, в том числе на 2021 год,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- 18608,7 тысячи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- 660,0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- 977,7 тысячи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- 16971,0 тысяча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- 19079,5 тысячи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- 470,8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- 470,8 тысячи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4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2021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5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2021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6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7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2021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8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2021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9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1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2021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2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3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2021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4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2021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5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6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2021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7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8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9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2021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0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2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2021год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