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4164" w14:textId="8f44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5 февраля 2020 года № 477 "Об утверждении Регламента собрания местного сообщества города Тобыл Костанайского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20 августа 2021 года № 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 города Тобыл Костанайского района" от 5 февраля 2020 года № 477 (зарегистрировано в Реестре государственной регистрации нормативных правовых актов под № 8954)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города Тобыл,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города Тобыл Костанайского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соообщества" (зарегистрирован в Реестре государственной регистрации нормативных правовых актов под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 районного значения по управлению коммунальной собственностью города районного значения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районного значения;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районного значения;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города районного значения для дальнейшего внесения в соответствующую районную избирательную комиссию для регистрации в качестве кандидата в акимы города районного значения;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 районного значения;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районного значения, за исключением случаев, когда протокол содержит решение собрания местного сообщества об инициировании вопроса о прекращении полномочий акима города районного значения.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города районного значения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города районного значения в срок не более пяти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 районного значения,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