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2e6b" w14:textId="de02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Карабалыкскому району</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22 ноября 2021 года № 249</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Карабалыкского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Карабалыкскому району.</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акимата Карабалыкского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Карабалыкского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249</w:t>
            </w:r>
          </w:p>
        </w:tc>
      </w:tr>
    </w:tbl>
    <w:bookmarkStart w:name="z16" w:id="7"/>
    <w:p>
      <w:pPr>
        <w:spacing w:after="0"/>
        <w:ind w:left="0"/>
        <w:jc w:val="left"/>
      </w:pPr>
      <w:r>
        <w:rPr>
          <w:rFonts w:ascii="Times New Roman"/>
          <w:b/>
          <w:i w:val="false"/>
          <w:color w:val="000000"/>
        </w:rPr>
        <w:t xml:space="preserve"> Правила предоставления коммунальных услуг по Карабалыкскому району</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Карабалыкскому району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от 16 апреля 1997 года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9"/>
    <w:bookmarkStart w:name="z19"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1"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22"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23"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4"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5" w:id="16"/>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6"/>
    <w:bookmarkStart w:name="z26" w:id="17"/>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27" w:id="18"/>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8"/>
    <w:bookmarkStart w:name="z28" w:id="19"/>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9"/>
    <w:bookmarkStart w:name="z29" w:id="20"/>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bookmarkEnd w:id="20"/>
    <w:bookmarkStart w:name="z30" w:id="21"/>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21"/>
    <w:bookmarkStart w:name="z31" w:id="22"/>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2"/>
    <w:bookmarkStart w:name="z32" w:id="23"/>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3"/>
    <w:bookmarkStart w:name="z33" w:id="24"/>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4"/>
    <w:bookmarkStart w:name="z34" w:id="25"/>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5"/>
    <w:bookmarkStart w:name="z35" w:id="26"/>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6" w:id="27"/>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7"/>
    <w:bookmarkStart w:name="z37" w:id="28"/>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8"/>
    <w:bookmarkStart w:name="z38" w:id="29"/>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9"/>
    <w:bookmarkStart w:name="z39" w:id="30"/>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0"/>
    <w:bookmarkStart w:name="z40" w:id="31"/>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41" w:id="32"/>
    <w:p>
      <w:pPr>
        <w:spacing w:after="0"/>
        <w:ind w:left="0"/>
        <w:jc w:val="left"/>
      </w:pPr>
      <w:r>
        <w:rPr>
          <w:rFonts w:ascii="Times New Roman"/>
          <w:b/>
          <w:i w:val="false"/>
          <w:color w:val="000000"/>
        </w:rPr>
        <w:t xml:space="preserve"> 2. Порядок и условия предоставления коммунальных услуг</w:t>
      </w:r>
    </w:p>
    <w:bookmarkEnd w:id="32"/>
    <w:bookmarkStart w:name="z42" w:id="33"/>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3"/>
    <w:bookmarkStart w:name="z43" w:id="34"/>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4"/>
    <w:bookmarkStart w:name="z44"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45" w:id="36"/>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6"/>
    <w:bookmarkStart w:name="z46" w:id="37"/>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7"/>
    <w:bookmarkStart w:name="z47"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8"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49"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50"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51"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2"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3"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4"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5" w:id="4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6"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7" w:id="48"/>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48"/>
    <w:bookmarkStart w:name="z58"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59" w:id="50"/>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50"/>
    <w:bookmarkStart w:name="z60" w:id="5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1"/>
    <w:bookmarkStart w:name="z61" w:id="52"/>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2"/>
    <w:bookmarkStart w:name="z62" w:id="5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3"/>
    <w:bookmarkStart w:name="z63" w:id="5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4"/>
    <w:bookmarkStart w:name="z64" w:id="5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5"/>
    <w:bookmarkStart w:name="z65" w:id="5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6"/>
    <w:bookmarkStart w:name="z66" w:id="57"/>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57"/>
    <w:bookmarkStart w:name="z67" w:id="58"/>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8"/>
    <w:bookmarkStart w:name="z68" w:id="5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9"/>
    <w:bookmarkStart w:name="z69" w:id="6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0"/>
    <w:bookmarkStart w:name="z70" w:id="6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1"/>
    <w:bookmarkStart w:name="z71" w:id="6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2"/>
    <w:bookmarkStart w:name="z72" w:id="6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3"/>
    <w:bookmarkStart w:name="z73" w:id="6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4"/>
    <w:bookmarkStart w:name="z74" w:id="6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5"/>
    <w:bookmarkStart w:name="z75" w:id="6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6"/>
    <w:bookmarkStart w:name="z76" w:id="6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7"/>
    <w:bookmarkStart w:name="z77" w:id="6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8"/>
    <w:bookmarkStart w:name="z78" w:id="6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9"/>
    <w:bookmarkStart w:name="z79" w:id="7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0"/>
    <w:bookmarkStart w:name="z80" w:id="71"/>
    <w:p>
      <w:pPr>
        <w:spacing w:after="0"/>
        <w:ind w:left="0"/>
        <w:jc w:val="both"/>
      </w:pPr>
      <w:r>
        <w:rPr>
          <w:rFonts w:ascii="Times New Roman"/>
          <w:b w:val="false"/>
          <w:i w:val="false"/>
          <w:color w:val="000000"/>
          <w:sz w:val="28"/>
        </w:rPr>
        <w:t>
      20. Потребитель:</w:t>
      </w:r>
    </w:p>
    <w:bookmarkEnd w:id="71"/>
    <w:bookmarkStart w:name="z81" w:id="72"/>
    <w:p>
      <w:pPr>
        <w:spacing w:after="0"/>
        <w:ind w:left="0"/>
        <w:jc w:val="both"/>
      </w:pPr>
      <w:r>
        <w:rPr>
          <w:rFonts w:ascii="Times New Roman"/>
          <w:b w:val="false"/>
          <w:i w:val="false"/>
          <w:color w:val="000000"/>
          <w:sz w:val="28"/>
        </w:rPr>
        <w:t>
      1) получает коммунальные услуги установленного качества, безопасные для его жизни и здоровья, не причиняющие вреда его имуществу;</w:t>
      </w:r>
    </w:p>
    <w:bookmarkEnd w:id="72"/>
    <w:bookmarkStart w:name="z82" w:id="7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3"/>
    <w:bookmarkStart w:name="z83" w:id="7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4"/>
    <w:bookmarkStart w:name="z84" w:id="7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5"/>
    <w:bookmarkStart w:name="z85" w:id="7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6"/>
    <w:bookmarkStart w:name="z86" w:id="7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7"/>
    <w:bookmarkStart w:name="z87" w:id="7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8"/>
    <w:bookmarkStart w:name="z88" w:id="7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9"/>
    <w:bookmarkStart w:name="z89" w:id="80"/>
    <w:p>
      <w:pPr>
        <w:spacing w:after="0"/>
        <w:ind w:left="0"/>
        <w:jc w:val="both"/>
      </w:pPr>
      <w:r>
        <w:rPr>
          <w:rFonts w:ascii="Times New Roman"/>
          <w:b w:val="false"/>
          <w:i w:val="false"/>
          <w:color w:val="000000"/>
          <w:sz w:val="28"/>
        </w:rPr>
        <w:t>
      21. Поставщик:</w:t>
      </w:r>
    </w:p>
    <w:bookmarkEnd w:id="80"/>
    <w:bookmarkStart w:name="z90" w:id="8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1"/>
    <w:bookmarkStart w:name="z91" w:id="82"/>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2"/>
    <w:bookmarkStart w:name="z92" w:id="8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3"/>
    <w:bookmarkStart w:name="z93" w:id="8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4"/>
    <w:bookmarkStart w:name="z94" w:id="8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5"/>
    <w:bookmarkStart w:name="z95" w:id="8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6"/>
    <w:bookmarkStart w:name="z96" w:id="8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7"/>
    <w:bookmarkStart w:name="z97" w:id="88"/>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8"/>
    <w:bookmarkStart w:name="z98" w:id="8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9"/>
    <w:bookmarkStart w:name="z99" w:id="90"/>
    <w:p>
      <w:pPr>
        <w:spacing w:after="0"/>
        <w:ind w:left="0"/>
        <w:jc w:val="left"/>
      </w:pPr>
      <w:r>
        <w:rPr>
          <w:rFonts w:ascii="Times New Roman"/>
          <w:b/>
          <w:i w:val="false"/>
          <w:color w:val="000000"/>
        </w:rPr>
        <w:t xml:space="preserve"> 4. Порядок расчета и оплаты коммунальных услуг</w:t>
      </w:r>
    </w:p>
    <w:bookmarkEnd w:id="90"/>
    <w:bookmarkStart w:name="z100" w:id="91"/>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91"/>
    <w:bookmarkStart w:name="z101" w:id="9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2"/>
    <w:bookmarkStart w:name="z102" w:id="9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3"/>
    <w:bookmarkStart w:name="z103" w:id="94"/>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4"/>
    <w:bookmarkStart w:name="z104" w:id="9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95"/>
    <w:bookmarkStart w:name="z105" w:id="96"/>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96"/>
    <w:bookmarkStart w:name="z106" w:id="9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7"/>
    <w:bookmarkStart w:name="z107" w:id="9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8"/>
    <w:bookmarkStart w:name="z108" w:id="9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9"/>
    <w:bookmarkStart w:name="z109" w:id="10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0"/>
    <w:bookmarkStart w:name="z110" w:id="101"/>
    <w:p>
      <w:pPr>
        <w:spacing w:after="0"/>
        <w:ind w:left="0"/>
        <w:jc w:val="left"/>
      </w:pPr>
      <w:r>
        <w:rPr>
          <w:rFonts w:ascii="Times New Roman"/>
          <w:b/>
          <w:i w:val="false"/>
          <w:color w:val="000000"/>
        </w:rPr>
        <w:t xml:space="preserve"> 5. Порядок разрешения разногласий</w:t>
      </w:r>
    </w:p>
    <w:bookmarkEnd w:id="101"/>
    <w:bookmarkStart w:name="z111" w:id="10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2"/>
    <w:bookmarkStart w:name="z112" w:id="103"/>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3"/>
    <w:bookmarkStart w:name="z113" w:id="10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4"/>
    <w:bookmarkStart w:name="z114" w:id="10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5"/>
    <w:bookmarkStart w:name="z115" w:id="106"/>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6"/>
    <w:bookmarkStart w:name="z116" w:id="10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7"/>
    <w:bookmarkStart w:name="z117" w:id="108"/>
    <w:p>
      <w:pPr>
        <w:spacing w:after="0"/>
        <w:ind w:left="0"/>
        <w:jc w:val="both"/>
      </w:pPr>
      <w:r>
        <w:rPr>
          <w:rFonts w:ascii="Times New Roman"/>
          <w:b w:val="false"/>
          <w:i w:val="false"/>
          <w:color w:val="000000"/>
          <w:sz w:val="28"/>
        </w:rPr>
        <w:t>
      2) характер ухудшения качества коммунальных услуг;</w:t>
      </w:r>
    </w:p>
    <w:bookmarkEnd w:id="108"/>
    <w:bookmarkStart w:name="z118" w:id="10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9"/>
    <w:bookmarkStart w:name="z119" w:id="11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0"/>
    <w:bookmarkStart w:name="z120" w:id="11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1"/>
    <w:bookmarkStart w:name="z121" w:id="112"/>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12"/>
    <w:bookmarkStart w:name="z122" w:id="11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3"/>
    <w:bookmarkStart w:name="z123" w:id="11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4"/>
    <w:bookmarkStart w:name="z124" w:id="11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5"/>
    <w:bookmarkStart w:name="z125" w:id="116"/>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6"/>
    <w:bookmarkStart w:name="z126" w:id="117"/>
    <w:p>
      <w:pPr>
        <w:spacing w:after="0"/>
        <w:ind w:left="0"/>
        <w:jc w:val="left"/>
      </w:pPr>
      <w:r>
        <w:rPr>
          <w:rFonts w:ascii="Times New Roman"/>
          <w:b/>
          <w:i w:val="false"/>
          <w:color w:val="000000"/>
        </w:rPr>
        <w:t xml:space="preserve"> 6. Заключительные положения</w:t>
      </w:r>
    </w:p>
    <w:bookmarkEnd w:id="117"/>
    <w:bookmarkStart w:name="z127" w:id="118"/>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8"/>
    <w:bookmarkStart w:name="z128" w:id="119"/>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