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1c82" w14:textId="0c51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"Надеждинское"</w:t>
      </w:r>
    </w:p>
    <w:p>
      <w:pPr>
        <w:spacing w:after="0"/>
        <w:ind w:left="0"/>
        <w:jc w:val="both"/>
      </w:pPr>
      <w:r>
        <w:rPr>
          <w:rFonts w:ascii="Times New Roman"/>
          <w:b w:val="false"/>
          <w:i w:val="false"/>
          <w:color w:val="000000"/>
          <w:sz w:val="28"/>
        </w:rPr>
        <w:t>Постановление акимата Камыстинского района Костанайской области от 7 декабря 2021 года № 175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 основании лицензии на разведку твердых полезных ископаемых № 327-EL от 01.10.2019 года, акимат Камыстинского района ПОСТАНОВЛЯЕТ:</w:t>
      </w:r>
    </w:p>
    <w:bookmarkEnd w:id="0"/>
    <w:bookmarkStart w:name="z5" w:id="1"/>
    <w:p>
      <w:pPr>
        <w:spacing w:after="0"/>
        <w:ind w:left="0"/>
        <w:jc w:val="both"/>
      </w:pPr>
      <w:r>
        <w:rPr>
          <w:rFonts w:ascii="Times New Roman"/>
          <w:b w:val="false"/>
          <w:i w:val="false"/>
          <w:color w:val="000000"/>
          <w:sz w:val="28"/>
        </w:rPr>
        <w:t>
      1. Установить Товариществу с ограниченной ответственностью "Надеждинское" публичный сервитут на земельный участок и предоставить право ограниченного целевого использования земельного участка общей площадью 854,7274 га расположенный на территории села Камысты (за пределами черты населенного пункта), Камыстинского сельского округа, Камыстинского района, Костанайской области, сроком до 30.09.2025 года.</w:t>
      </w:r>
    </w:p>
    <w:bookmarkEnd w:id="1"/>
    <w:bookmarkStart w:name="z6" w:id="2"/>
    <w:p>
      <w:pPr>
        <w:spacing w:after="0"/>
        <w:ind w:left="0"/>
        <w:jc w:val="both"/>
      </w:pPr>
      <w:r>
        <w:rPr>
          <w:rFonts w:ascii="Times New Roman"/>
          <w:b w:val="false"/>
          <w:i w:val="false"/>
          <w:color w:val="000000"/>
          <w:sz w:val="28"/>
        </w:rPr>
        <w:t>
      2. Государственному учреждению "Отдел земельных отношений Камыстинского района" в установленном законодательством Республики Казахстан в порядке обеспечить:</w:t>
      </w:r>
    </w:p>
    <w:bookmarkEnd w:id="2"/>
    <w:bookmarkStart w:name="z7" w:id="3"/>
    <w:p>
      <w:pPr>
        <w:spacing w:after="0"/>
        <w:ind w:left="0"/>
        <w:jc w:val="both"/>
      </w:pPr>
      <w:r>
        <w:rPr>
          <w:rFonts w:ascii="Times New Roman"/>
          <w:b w:val="false"/>
          <w:i w:val="false"/>
          <w:color w:val="000000"/>
          <w:sz w:val="28"/>
        </w:rPr>
        <w:t>
      1) размещение настоящего постановления на интернет – ресурсе акимата Камыстинского района после его официального опубликования.</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4"/>
    <w:bookmarkStart w:name="z9"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