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4662" w14:textId="e6f4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июня 2021 года № 1057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инженерных, электрических, коммунальных и других линий и сетей по объекту: "Реконструкция водопровода Д-200 мм" на земельный участок, расположенный в городе Костанай, улица Сибирская в границах проспекта Абая – улицы Джамбула, общей площадью 0,0016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