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bd27" w14:textId="979b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2021 года №2/12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декабря 2021 года № 13/86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Мангистауской области от 25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2021-2023 годы" (зарегистрировано в Реестре государственной регистрации нормативных правовых актов за № 4439)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2021-2023 годы согласно приложениям 1, 2, 3, 4, 5, 6, 7, 8, 9, 10, 11, 12, 13, 14, 15, 16, 17, 18, 19, 20 и 21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1 080 518,0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420 288,0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13 013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647 217,0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1 122 307,9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- 41 789,9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41 789,9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41 789,9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районного бюджета на 2021 год в бюджеты сел, сельских округов выделена субвенция в сумме 632 125,0 тысячи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49 840,2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64 749,1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121 121,5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69 648,8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83 068,4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126 349,1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117 347,9 тысяч тенге."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13/86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