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e21a" w14:textId="0b8e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13 января 2021 года №51/377 "О бюджетах города районного значения, сел, сельского округа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от 22 декабря 2021 года № 9/65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13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51/377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2021 - 2023 годы" (зарегистрировано в Реестре государственной регистрации нормативных правовых актов под № 4432)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бюджеты города районного значения, сел, сельского округа на 2021-2023 годы согласно приложениям 1, 2, 3, 4, 5, 6 ,7, 8, 9, 10, 11, 12, 13, 14, 15, 16, 17 и 18 к настоящему решению,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1 242 006,3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168 462,8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1 073 213,5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- 1 264 681,4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- 22 675,1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- 22 675,1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22 675,1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420 523,6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363 926,1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363 926,1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101 454,3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348 560,3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8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221 502,9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169 486,6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169 486,6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