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f8e7" w14:textId="6e2f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января 2021 года № 2/15 "О бюджете села Есет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октября 2021 года № 12/110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26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Есет на 2021 – 2023 годы" (зарегистрировано в Реестре государственной регистрации нормативных правовых актов за № 4449)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Есет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23 333,0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22 806,0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24 587,0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-1 254,0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1 254,0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1 254,0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Есет на 2021 год выделена субвенция в сумме 22 806,0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