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69c" w14:textId="9167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2021-2023 годы" от 29 декабря 2020 года № 65/21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62 094,5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-572,5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