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f1ca" w14:textId="2e9f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сельского округа Сулутобе Шиелийского района" от 31 мая 2018 года № 24/12</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12 ноября 2021 года № 14/34</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сельского округа Сулутобе Шиелийского района" от 31 мая 2018 года </w:t>
      </w:r>
      <w:r>
        <w:rPr>
          <w:rFonts w:ascii="Times New Roman"/>
          <w:b w:val="false"/>
          <w:i w:val="false"/>
          <w:color w:val="000000"/>
          <w:sz w:val="28"/>
        </w:rPr>
        <w:t>№ 24/12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6330)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bookmarkStart w:name="z15" w:id="1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7"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8" w:id="1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3"/>
    <w:bookmarkStart w:name="z19" w:id="1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bookmarkStart w:name="z24" w:id="1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9"/>
    <w:bookmarkStart w:name="z25" w:id="2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0"/>
    <w:bookmarkStart w:name="z26" w:id="2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1"/>
    <w:bookmarkStart w:name="z27"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8"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29" w:id="24"/>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4"/>
    <w:bookmarkStart w:name="z30"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1"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2" w:id="27"/>
    <w:p>
      <w:pPr>
        <w:spacing w:after="0"/>
        <w:ind w:left="0"/>
        <w:jc w:val="both"/>
      </w:pPr>
      <w:r>
        <w:rPr>
          <w:rFonts w:ascii="Times New Roman"/>
          <w:b w:val="false"/>
          <w:i w:val="false"/>
          <w:color w:val="000000"/>
          <w:sz w:val="28"/>
        </w:rPr>
        <w:t>
      часть вторую пункта 6 изложить в следующей редакции:</w:t>
      </w:r>
    </w:p>
    <w:bookmarkEnd w:id="27"/>
    <w:bookmarkStart w:name="z33"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36"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
    <w:bookmarkStart w:name="z39" w:id="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
    <w:bookmarkStart w:name="z40" w:id="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
    <w:bookmarkStart w:name="z41" w:id="34"/>
    <w:p>
      <w:pPr>
        <w:spacing w:after="0"/>
        <w:ind w:left="0"/>
        <w:jc w:val="both"/>
      </w:pPr>
      <w:r>
        <w:rPr>
          <w:rFonts w:ascii="Times New Roman"/>
          <w:b w:val="false"/>
          <w:i w:val="false"/>
          <w:color w:val="000000"/>
          <w:sz w:val="28"/>
        </w:rPr>
        <w:t>
      1) дата и место проведения собрания;</w:t>
      </w:r>
    </w:p>
    <w:bookmarkEnd w:id="34"/>
    <w:bookmarkStart w:name="z42" w:id="35"/>
    <w:p>
      <w:pPr>
        <w:spacing w:after="0"/>
        <w:ind w:left="0"/>
        <w:jc w:val="both"/>
      </w:pPr>
      <w:r>
        <w:rPr>
          <w:rFonts w:ascii="Times New Roman"/>
          <w:b w:val="false"/>
          <w:i w:val="false"/>
          <w:color w:val="000000"/>
          <w:sz w:val="28"/>
        </w:rPr>
        <w:t>
      2) количество и список членов собрания;</w:t>
      </w:r>
    </w:p>
    <w:bookmarkEnd w:id="35"/>
    <w:bookmarkStart w:name="z43" w:id="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
    <w:bookmarkStart w:name="z44" w:id="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
    <w:bookmarkStart w:name="z45" w:id="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8"/>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w:t>
      </w:r>
    </w:p>
    <w:bookmarkEnd w:id="39"/>
    <w:bookmarkStart w:name="z47" w:id="40"/>
    <w:p>
      <w:pPr>
        <w:spacing w:after="0"/>
        <w:ind w:left="0"/>
        <w:jc w:val="both"/>
      </w:pPr>
      <w:r>
        <w:rPr>
          <w:rFonts w:ascii="Times New Roman"/>
          <w:b w:val="false"/>
          <w:i w:val="false"/>
          <w:color w:val="000000"/>
          <w:sz w:val="28"/>
        </w:rPr>
        <w:t>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
    <w:bookmarkStart w:name="z48" w:id="4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1"/>
    <w:bookmarkStart w:name="z49" w:id="42"/>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2"/>
    <w:bookmarkStart w:name="z50" w:id="4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3"/>
    <w:bookmarkStart w:name="z51" w:id="4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4"/>
    <w:bookmarkStart w:name="z52" w:id="4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5"/>
    <w:bookmarkStart w:name="z53" w:id="4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6"/>
    <w:bookmarkStart w:name="z54" w:id="47"/>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7"/>
    <w:bookmarkStart w:name="z55" w:id="4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секретаря Шиелийского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