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78bb" w14:textId="9347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Жиделиарык на 2021-2023 годы" от 29 декабря 2020 года № 65/24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сентября 2021 года № 11/24.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Жиделиарык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65/24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Жиделиарык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71 202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70 275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71 825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-- 623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- 623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- 623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