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8c0f" w14:textId="f658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Когалы на 2021-2023 годы" от 29 декабря 2020 года № 65/21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сентября 2021 года № 11/21.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Когалы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Когалы на 2021–2023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59 809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58 654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60 381,5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- 572,5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- 572,5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572,5 тысяч тенге".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секретаря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№65/21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