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b76f3" w14:textId="18b76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Теликоль на 2021-2023 годы" от 29 декабря 2020 года № 65/19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8 сентября 2021 года № 11/19.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Теликоль на 2021-2023 годы" от 29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65/19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8039)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Теликоль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56 077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1 177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54 900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57 142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-1065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- 1065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1065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вводятся в действие с 1 января 2021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внеочередной 11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 2021 года №______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65/19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Телікөл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1 177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строительство и реконструкция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