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5ce9" w14:textId="c9c5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Иркуль на 2021-2023 годы" от 29 декабря 2020 года № 65/10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8 сентября 2021 года № 11/10.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Шиелийский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Иркуль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Иркуль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116 004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109 544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- 122 687,4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- 6 683,4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- 6 683,4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- 6 683,4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Иркуль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