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486e" w14:textId="f784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Сулутобе на 2021-2023 годы" от 29 декабря 2020 года № 65/12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15 декабря 2021 года № 16/5.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Сулутобе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65/12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8023)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Сулутобе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- 154 211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- 4 467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- 149 744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- 156 457,3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-2 246,3 тысяч тенге 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- 2 246,3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- 2 246,3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2021 года № 16/5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65/12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Сулутобе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156 457,3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